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A0" w:rsidRDefault="00893DA0" w:rsidP="009C18B1">
      <w:pPr>
        <w:pStyle w:val="a3"/>
        <w:suppressAutoHyphens w:val="0"/>
        <w:jc w:val="center"/>
        <w:rPr>
          <w:b/>
          <w:sz w:val="28"/>
          <w:szCs w:val="28"/>
          <w:lang w:val="en-US" w:eastAsia="ru-RU"/>
        </w:rPr>
      </w:pP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УТВЕРЖДАЮ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МБОУ Лицей № 2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____________________И.В. Сосновская</w:t>
      </w:r>
    </w:p>
    <w:p w:rsidR="00893DA0" w:rsidRPr="003D067D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570B5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>» марта  2016 г.</w:t>
      </w:r>
    </w:p>
    <w:p w:rsidR="00893DA0" w:rsidRPr="003D067D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</w:p>
    <w:p w:rsidR="00893DA0" w:rsidRPr="00160906" w:rsidRDefault="00893DA0" w:rsidP="00893DA0">
      <w:pPr>
        <w:suppressAutoHyphens w:val="0"/>
        <w:jc w:val="center"/>
        <w:rPr>
          <w:sz w:val="28"/>
          <w:szCs w:val="28"/>
          <w:lang w:eastAsia="ru-RU"/>
        </w:rPr>
      </w:pPr>
    </w:p>
    <w:p w:rsidR="00893DA0" w:rsidRPr="00160906" w:rsidRDefault="00893DA0" w:rsidP="00893DA0">
      <w:pPr>
        <w:suppressAutoHyphens w:val="0"/>
        <w:jc w:val="center"/>
        <w:rPr>
          <w:sz w:val="28"/>
          <w:szCs w:val="28"/>
          <w:lang w:eastAsia="ru-RU"/>
        </w:rPr>
      </w:pPr>
    </w:p>
    <w:p w:rsidR="00893DA0" w:rsidRDefault="00893DA0" w:rsidP="00893DA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СОЗДАНИЯ И РАЗВИТИЯ </w:t>
      </w:r>
      <w:r w:rsidRPr="00160906">
        <w:rPr>
          <w:sz w:val="28"/>
          <w:szCs w:val="28"/>
          <w:lang w:eastAsia="ru-RU"/>
        </w:rPr>
        <w:t xml:space="preserve"> КЛАСС</w:t>
      </w:r>
      <w:r w:rsidR="00BD7106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</w:t>
      </w:r>
    </w:p>
    <w:p w:rsidR="00893DA0" w:rsidRDefault="00893DA0" w:rsidP="00893DA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МАТЕМАТИЧЕСКОЙ НАПРАВЛЕННОСТИ</w:t>
      </w:r>
    </w:p>
    <w:p w:rsidR="00893DA0" w:rsidRDefault="00893DA0" w:rsidP="00893DA0">
      <w:pPr>
        <w:suppressAutoHyphens w:val="0"/>
        <w:spacing w:before="100" w:beforeAutospacing="1"/>
        <w:jc w:val="center"/>
        <w:rPr>
          <w:b/>
          <w:i/>
          <w:sz w:val="28"/>
          <w:szCs w:val="28"/>
          <w:lang w:eastAsia="ru-RU"/>
        </w:rPr>
      </w:pPr>
    </w:p>
    <w:p w:rsidR="00893DA0" w:rsidRPr="004934C1" w:rsidRDefault="00893DA0" w:rsidP="00893DA0">
      <w:pPr>
        <w:suppressAutoHyphens w:val="0"/>
        <w:spacing w:before="100" w:beforeAutospacing="1"/>
        <w:jc w:val="center"/>
        <w:rPr>
          <w:b/>
          <w:i/>
          <w:sz w:val="28"/>
          <w:szCs w:val="28"/>
          <w:lang w:eastAsia="ru-RU"/>
        </w:rPr>
      </w:pPr>
    </w:p>
    <w:p w:rsidR="00893DA0" w:rsidRPr="004934C1" w:rsidRDefault="00893DA0" w:rsidP="00893DA0">
      <w:pPr>
        <w:suppressAutoHyphens w:val="0"/>
        <w:spacing w:before="100" w:beforeAutospacing="1"/>
        <w:jc w:val="center"/>
        <w:rPr>
          <w:b/>
          <w:i/>
          <w:sz w:val="28"/>
          <w:szCs w:val="28"/>
          <w:lang w:eastAsia="ru-RU"/>
        </w:rPr>
      </w:pPr>
    </w:p>
    <w:p w:rsidR="00893DA0" w:rsidRPr="00160906" w:rsidRDefault="00893DA0" w:rsidP="00893DA0">
      <w:pPr>
        <w:suppressAutoHyphens w:val="0"/>
        <w:jc w:val="center"/>
        <w:rPr>
          <w:sz w:val="28"/>
          <w:szCs w:val="28"/>
          <w:lang w:eastAsia="ru-RU"/>
        </w:rPr>
      </w:pPr>
      <w:r w:rsidRPr="00160906">
        <w:rPr>
          <w:sz w:val="28"/>
          <w:szCs w:val="28"/>
          <w:lang w:eastAsia="ru-RU"/>
        </w:rPr>
        <w:t>муниципальное бюджетное общеобразовательное учрежде</w:t>
      </w:r>
      <w:bookmarkStart w:id="0" w:name="_GoBack"/>
      <w:bookmarkEnd w:id="0"/>
      <w:r w:rsidRPr="00160906">
        <w:rPr>
          <w:sz w:val="28"/>
          <w:szCs w:val="28"/>
          <w:lang w:eastAsia="ru-RU"/>
        </w:rPr>
        <w:t>ние</w:t>
      </w:r>
    </w:p>
    <w:p w:rsidR="00893DA0" w:rsidRPr="00160906" w:rsidRDefault="00893DA0" w:rsidP="00893DA0">
      <w:pPr>
        <w:suppressAutoHyphens w:val="0"/>
        <w:jc w:val="center"/>
        <w:rPr>
          <w:sz w:val="28"/>
          <w:szCs w:val="28"/>
          <w:lang w:eastAsia="ru-RU"/>
        </w:rPr>
      </w:pPr>
      <w:r w:rsidRPr="00160906">
        <w:rPr>
          <w:sz w:val="28"/>
          <w:szCs w:val="28"/>
          <w:lang w:eastAsia="ru-RU"/>
        </w:rPr>
        <w:t>«Лицей № 2»</w:t>
      </w:r>
    </w:p>
    <w:p w:rsidR="00893DA0" w:rsidRDefault="00893DA0" w:rsidP="00893DA0">
      <w:pPr>
        <w:suppressAutoHyphens w:val="0"/>
        <w:jc w:val="center"/>
        <w:rPr>
          <w:b/>
          <w:sz w:val="36"/>
          <w:szCs w:val="36"/>
          <w:lang w:eastAsia="ru-RU"/>
        </w:rPr>
      </w:pPr>
      <w:r w:rsidRPr="0001461C">
        <w:rPr>
          <w:b/>
          <w:sz w:val="36"/>
          <w:szCs w:val="36"/>
          <w:lang w:eastAsia="ru-RU"/>
        </w:rPr>
        <w:t xml:space="preserve">«Индивидуально-вариативный  подход к образовательному процессу,  обеспечивающий формирование математической компетентности лицеистов, </w:t>
      </w:r>
      <w:r>
        <w:rPr>
          <w:b/>
          <w:sz w:val="36"/>
          <w:szCs w:val="36"/>
          <w:lang w:eastAsia="ru-RU"/>
        </w:rPr>
        <w:t>обучающихся в класс</w:t>
      </w:r>
      <w:r w:rsidR="00BD7106">
        <w:rPr>
          <w:b/>
          <w:sz w:val="36"/>
          <w:szCs w:val="36"/>
          <w:lang w:eastAsia="ru-RU"/>
        </w:rPr>
        <w:t>ах</w:t>
      </w:r>
      <w:r w:rsidRPr="004934C1">
        <w:rPr>
          <w:b/>
          <w:sz w:val="36"/>
          <w:szCs w:val="36"/>
          <w:lang w:eastAsia="ru-RU"/>
        </w:rPr>
        <w:t xml:space="preserve"> </w:t>
      </w:r>
      <w:r>
        <w:rPr>
          <w:b/>
          <w:sz w:val="36"/>
          <w:szCs w:val="36"/>
          <w:lang w:eastAsia="ru-RU"/>
        </w:rPr>
        <w:t>матема</w:t>
      </w:r>
      <w:r w:rsidR="0081173C">
        <w:rPr>
          <w:b/>
          <w:sz w:val="36"/>
          <w:szCs w:val="36"/>
          <w:lang w:eastAsia="ru-RU"/>
        </w:rPr>
        <w:t xml:space="preserve">тической направленности с </w:t>
      </w:r>
      <w:proofErr w:type="spellStart"/>
      <w:r w:rsidR="0081173C">
        <w:rPr>
          <w:b/>
          <w:sz w:val="36"/>
          <w:szCs w:val="36"/>
          <w:lang w:eastAsia="ru-RU"/>
        </w:rPr>
        <w:t>полип</w:t>
      </w:r>
      <w:r>
        <w:rPr>
          <w:b/>
          <w:sz w:val="36"/>
          <w:szCs w:val="36"/>
          <w:lang w:eastAsia="ru-RU"/>
        </w:rPr>
        <w:t>редметными</w:t>
      </w:r>
      <w:proofErr w:type="spellEnd"/>
      <w:r>
        <w:rPr>
          <w:b/>
          <w:sz w:val="36"/>
          <w:szCs w:val="36"/>
          <w:lang w:eastAsia="ru-RU"/>
        </w:rPr>
        <w:t xml:space="preserve"> группами</w:t>
      </w:r>
      <w:r w:rsidRPr="0001461C">
        <w:rPr>
          <w:b/>
          <w:sz w:val="36"/>
          <w:szCs w:val="36"/>
          <w:lang w:eastAsia="ru-RU"/>
        </w:rPr>
        <w:t>»</w:t>
      </w:r>
    </w:p>
    <w:p w:rsidR="00893DA0" w:rsidRDefault="00893DA0" w:rsidP="00893DA0">
      <w:pPr>
        <w:suppressAutoHyphens w:val="0"/>
        <w:jc w:val="center"/>
        <w:rPr>
          <w:sz w:val="28"/>
          <w:szCs w:val="28"/>
          <w:lang w:eastAsia="ru-RU"/>
        </w:rPr>
      </w:pPr>
    </w:p>
    <w:p w:rsidR="00893DA0" w:rsidRDefault="00893DA0" w:rsidP="00893DA0">
      <w:pPr>
        <w:suppressAutoHyphens w:val="0"/>
        <w:jc w:val="right"/>
        <w:rPr>
          <w:b/>
          <w:i/>
          <w:sz w:val="28"/>
          <w:szCs w:val="28"/>
          <w:lang w:eastAsia="ru-RU"/>
        </w:rPr>
      </w:pPr>
    </w:p>
    <w:p w:rsidR="00893DA0" w:rsidRDefault="00893DA0" w:rsidP="00893DA0">
      <w:pPr>
        <w:suppressAutoHyphens w:val="0"/>
        <w:jc w:val="right"/>
        <w:rPr>
          <w:b/>
          <w:i/>
          <w:sz w:val="28"/>
          <w:szCs w:val="28"/>
          <w:lang w:eastAsia="ru-RU"/>
        </w:rPr>
      </w:pPr>
    </w:p>
    <w:p w:rsidR="00893DA0" w:rsidRDefault="00893DA0" w:rsidP="00893DA0">
      <w:pPr>
        <w:suppressAutoHyphens w:val="0"/>
        <w:jc w:val="right"/>
        <w:rPr>
          <w:b/>
          <w:i/>
          <w:sz w:val="28"/>
          <w:szCs w:val="28"/>
          <w:lang w:eastAsia="ru-RU"/>
        </w:rPr>
      </w:pPr>
    </w:p>
    <w:p w:rsidR="00893DA0" w:rsidRPr="00160906" w:rsidRDefault="00893DA0" w:rsidP="00893DA0">
      <w:pPr>
        <w:suppressAutoHyphens w:val="0"/>
        <w:jc w:val="right"/>
        <w:rPr>
          <w:b/>
          <w:sz w:val="28"/>
          <w:szCs w:val="28"/>
          <w:lang w:eastAsia="ru-RU"/>
        </w:rPr>
      </w:pPr>
      <w:r w:rsidRPr="00160906">
        <w:rPr>
          <w:b/>
          <w:sz w:val="28"/>
          <w:szCs w:val="28"/>
          <w:lang w:eastAsia="ru-RU"/>
        </w:rPr>
        <w:t>Состав рабочей группы по разработке проекта: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Сосновская И.В., директор МБОУ Лицей № 2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Кухтачева</w:t>
      </w:r>
      <w:proofErr w:type="spellEnd"/>
      <w:r>
        <w:rPr>
          <w:sz w:val="28"/>
          <w:szCs w:val="28"/>
          <w:lang w:eastAsia="ru-RU"/>
        </w:rPr>
        <w:t xml:space="preserve"> И.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>заместитель</w:t>
      </w:r>
      <w:proofErr w:type="gramEnd"/>
      <w:r>
        <w:rPr>
          <w:sz w:val="28"/>
          <w:szCs w:val="28"/>
          <w:lang w:eastAsia="ru-RU"/>
        </w:rPr>
        <w:t xml:space="preserve"> директора по УВР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Шкерина</w:t>
      </w:r>
      <w:proofErr w:type="spellEnd"/>
      <w:r>
        <w:rPr>
          <w:sz w:val="28"/>
          <w:szCs w:val="28"/>
          <w:lang w:eastAsia="ru-RU"/>
        </w:rPr>
        <w:t xml:space="preserve"> Л.В., </w:t>
      </w:r>
      <w:r w:rsidRPr="002510FA">
        <w:rPr>
          <w:sz w:val="28"/>
          <w:szCs w:val="28"/>
          <w:lang w:eastAsia="ru-RU"/>
        </w:rPr>
        <w:t>професс</w:t>
      </w:r>
      <w:r>
        <w:rPr>
          <w:sz w:val="28"/>
          <w:szCs w:val="28"/>
          <w:lang w:eastAsia="ru-RU"/>
        </w:rPr>
        <w:t>ор, доктор педагогических наук,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 w:rsidRPr="002510FA">
        <w:rPr>
          <w:sz w:val="28"/>
          <w:szCs w:val="28"/>
          <w:lang w:eastAsia="ru-RU"/>
        </w:rPr>
        <w:t xml:space="preserve">кандидат физико-математических наук 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Лис Е.В., кандидат химических наук, 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декан факультета </w:t>
      </w:r>
      <w:proofErr w:type="spellStart"/>
      <w:r>
        <w:rPr>
          <w:sz w:val="28"/>
          <w:szCs w:val="28"/>
          <w:lang w:eastAsia="ru-RU"/>
        </w:rPr>
        <w:t>довузовской</w:t>
      </w:r>
      <w:proofErr w:type="spellEnd"/>
      <w:r>
        <w:rPr>
          <w:sz w:val="28"/>
          <w:szCs w:val="28"/>
          <w:lang w:eastAsia="ru-RU"/>
        </w:rPr>
        <w:t xml:space="preserve"> подготовки </w:t>
      </w:r>
      <w:proofErr w:type="spellStart"/>
      <w:r>
        <w:rPr>
          <w:sz w:val="28"/>
          <w:szCs w:val="28"/>
          <w:lang w:eastAsia="ru-RU"/>
        </w:rPr>
        <w:t>СибГТУ</w:t>
      </w:r>
      <w:proofErr w:type="spellEnd"/>
      <w:r>
        <w:rPr>
          <w:sz w:val="28"/>
          <w:szCs w:val="28"/>
          <w:lang w:eastAsia="ru-RU"/>
        </w:rPr>
        <w:t>,</w:t>
      </w:r>
    </w:p>
    <w:p w:rsidR="00893DA0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Саволайнен</w:t>
      </w:r>
      <w:proofErr w:type="spellEnd"/>
      <w:r>
        <w:rPr>
          <w:sz w:val="28"/>
          <w:szCs w:val="28"/>
          <w:lang w:eastAsia="ru-RU"/>
        </w:rPr>
        <w:t xml:space="preserve"> Г.С., </w:t>
      </w:r>
      <w:r w:rsidRPr="002510FA">
        <w:rPr>
          <w:sz w:val="28"/>
          <w:szCs w:val="28"/>
          <w:lang w:eastAsia="ru-RU"/>
        </w:rPr>
        <w:t xml:space="preserve">доцент, кандидат педагогических наук </w:t>
      </w:r>
    </w:p>
    <w:p w:rsidR="00893DA0" w:rsidRPr="002510FA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</w:p>
    <w:p w:rsidR="00893DA0" w:rsidRPr="002510FA" w:rsidRDefault="00893DA0" w:rsidP="00893DA0">
      <w:pPr>
        <w:suppressAutoHyphens w:val="0"/>
        <w:jc w:val="right"/>
        <w:rPr>
          <w:sz w:val="28"/>
          <w:szCs w:val="28"/>
          <w:lang w:eastAsia="ru-RU"/>
        </w:rPr>
      </w:pPr>
      <w:r w:rsidRPr="002510FA">
        <w:rPr>
          <w:sz w:val="28"/>
          <w:szCs w:val="28"/>
          <w:lang w:eastAsia="ru-RU"/>
        </w:rPr>
        <w:t xml:space="preserve"> </w:t>
      </w:r>
    </w:p>
    <w:p w:rsidR="00893DA0" w:rsidRDefault="00893DA0" w:rsidP="00893DA0">
      <w:pPr>
        <w:suppressAutoHyphens w:val="0"/>
        <w:spacing w:before="100" w:beforeAutospacing="1"/>
        <w:ind w:left="525"/>
        <w:jc w:val="center"/>
        <w:rPr>
          <w:b/>
          <w:sz w:val="28"/>
          <w:szCs w:val="28"/>
          <w:lang w:eastAsia="ru-RU"/>
        </w:rPr>
      </w:pPr>
    </w:p>
    <w:p w:rsidR="00893DA0" w:rsidRDefault="00893DA0" w:rsidP="00893DA0">
      <w:pPr>
        <w:suppressAutoHyphens w:val="0"/>
        <w:spacing w:before="100" w:beforeAutospacing="1"/>
        <w:ind w:left="525"/>
        <w:jc w:val="center"/>
        <w:rPr>
          <w:b/>
          <w:sz w:val="28"/>
          <w:szCs w:val="28"/>
          <w:lang w:eastAsia="ru-RU"/>
        </w:rPr>
      </w:pPr>
    </w:p>
    <w:p w:rsidR="00893DA0" w:rsidRDefault="00893DA0" w:rsidP="00893DA0">
      <w:pPr>
        <w:suppressAutoHyphens w:val="0"/>
        <w:spacing w:before="100" w:beforeAutospacing="1"/>
        <w:ind w:left="525"/>
        <w:jc w:val="center"/>
        <w:rPr>
          <w:b/>
          <w:sz w:val="28"/>
          <w:szCs w:val="28"/>
          <w:lang w:eastAsia="ru-RU"/>
        </w:rPr>
      </w:pPr>
    </w:p>
    <w:p w:rsidR="00893DA0" w:rsidRDefault="00893DA0" w:rsidP="00893DA0">
      <w:pPr>
        <w:suppressAutoHyphens w:val="0"/>
        <w:spacing w:before="100" w:beforeAutospacing="1"/>
        <w:ind w:left="525"/>
        <w:jc w:val="center"/>
        <w:rPr>
          <w:b/>
          <w:sz w:val="28"/>
          <w:szCs w:val="28"/>
          <w:lang w:eastAsia="ru-RU"/>
        </w:rPr>
      </w:pPr>
    </w:p>
    <w:p w:rsidR="008A669A" w:rsidRDefault="008A669A" w:rsidP="008A669A">
      <w:pPr>
        <w:suppressAutoHyphens w:val="0"/>
        <w:spacing w:before="100" w:beforeAutospacing="1"/>
        <w:ind w:left="52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ПОЯСНИТЕЛЬНАЯ ЗАПИСКА</w:t>
      </w:r>
    </w:p>
    <w:p w:rsidR="008A669A" w:rsidRPr="009A05C6" w:rsidRDefault="008A669A" w:rsidP="008A669A">
      <w:pPr>
        <w:pStyle w:val="a3"/>
        <w:numPr>
          <w:ilvl w:val="0"/>
          <w:numId w:val="7"/>
        </w:numPr>
        <w:suppressAutoHyphens w:val="0"/>
        <w:spacing w:before="100" w:before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Исходные теоретические положения</w:t>
      </w:r>
    </w:p>
    <w:p w:rsidR="008A669A" w:rsidRPr="00192F0A" w:rsidRDefault="008A669A" w:rsidP="008A669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</w:p>
    <w:p w:rsidR="008A669A" w:rsidRPr="006F19E2" w:rsidRDefault="008A669A" w:rsidP="008A66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19E2">
        <w:rPr>
          <w:sz w:val="28"/>
          <w:szCs w:val="28"/>
          <w:lang w:eastAsia="ru-RU"/>
        </w:rPr>
        <w:t xml:space="preserve">Современное мировое сообщество базируется на постиндустриальной концепции развития и ее экономическом следствии </w:t>
      </w:r>
      <w:r w:rsidRPr="006F19E2">
        <w:rPr>
          <w:sz w:val="28"/>
          <w:szCs w:val="28"/>
          <w:lang w:eastAsia="ru-RU"/>
        </w:rPr>
        <w:softHyphen/>
        <w:t xml:space="preserve">– глобальной экономике. </w:t>
      </w:r>
      <w:r>
        <w:rPr>
          <w:sz w:val="28"/>
          <w:szCs w:val="28"/>
          <w:lang w:eastAsia="ru-RU"/>
        </w:rPr>
        <w:t>Ведущими становятся производство научных знаний, научные исследования и разработки, опирающиеся на всестороннее образование. Именно к такой модели развития стремится и Россия.</w:t>
      </w:r>
    </w:p>
    <w:p w:rsidR="008A669A" w:rsidRPr="006F19E2" w:rsidRDefault="008A669A" w:rsidP="008A66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Однако, на основании исследований, проводимых</w:t>
      </w:r>
      <w:r w:rsidRPr="006F19E2">
        <w:rPr>
          <w:sz w:val="28"/>
          <w:szCs w:val="28"/>
          <w:lang w:eastAsia="ru-RU"/>
        </w:rPr>
        <w:t xml:space="preserve"> Ассоциаци</w:t>
      </w:r>
      <w:r>
        <w:rPr>
          <w:sz w:val="28"/>
          <w:szCs w:val="28"/>
          <w:lang w:eastAsia="ru-RU"/>
        </w:rPr>
        <w:t>ей</w:t>
      </w:r>
      <w:r w:rsidRPr="006F19E2">
        <w:rPr>
          <w:sz w:val="28"/>
          <w:szCs w:val="28"/>
          <w:lang w:eastAsia="ru-RU"/>
        </w:rPr>
        <w:t xml:space="preserve"> технических университетов России</w:t>
      </w:r>
      <w:r>
        <w:rPr>
          <w:sz w:val="28"/>
          <w:szCs w:val="28"/>
          <w:lang w:eastAsia="ru-RU"/>
        </w:rPr>
        <w:t xml:space="preserve">, можно сделать вывод, что </w:t>
      </w:r>
      <w:r w:rsidRPr="006F19E2">
        <w:rPr>
          <w:sz w:val="28"/>
          <w:szCs w:val="28"/>
          <w:lang w:eastAsia="ru-RU"/>
        </w:rPr>
        <w:t xml:space="preserve">в настоящее время процент </w:t>
      </w:r>
      <w:proofErr w:type="spellStart"/>
      <w:r w:rsidRPr="006F19E2">
        <w:rPr>
          <w:sz w:val="28"/>
          <w:szCs w:val="28"/>
          <w:lang w:eastAsia="ru-RU"/>
        </w:rPr>
        <w:t>инновационно</w:t>
      </w:r>
      <w:proofErr w:type="spellEnd"/>
      <w:r w:rsidRPr="006F19E2">
        <w:rPr>
          <w:sz w:val="28"/>
          <w:szCs w:val="28"/>
          <w:lang w:eastAsia="ru-RU"/>
        </w:rPr>
        <w:t xml:space="preserve"> мыслящих людей в российском обществе крайне мал. Образовательная свобода привела к существенным социальным перекосам – переизбытку специалистов с компетентностью в гуманитарных областях деятельности и к практически кадровому голоду в производственно-технической сфере. Как следствие, заинтересованность инженерным делом и мотивация к получению политехнического профессионального образования находится на крайне низком уровне. </w:t>
      </w:r>
    </w:p>
    <w:p w:rsidR="008A669A" w:rsidRPr="006F19E2" w:rsidRDefault="008A669A" w:rsidP="008A66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19E2">
        <w:rPr>
          <w:sz w:val="28"/>
          <w:szCs w:val="28"/>
          <w:lang w:eastAsia="ru-RU"/>
        </w:rPr>
        <w:t xml:space="preserve">Поставленная Президентом Российской Федерации задача инновационного технологического развития страны невозможна без системной подготовки высококвалифицированных рабочих, инженерно-технических и научных кадров, начальным звеном которой является технологическое и естественно — научное образование подрастающего поколения в стенах школы. </w:t>
      </w:r>
    </w:p>
    <w:p w:rsidR="008A669A" w:rsidRDefault="008A669A" w:rsidP="008A669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</w:p>
    <w:p w:rsidR="008A669A" w:rsidRPr="006512B6" w:rsidRDefault="008A669A" w:rsidP="008A669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  <w:r w:rsidRPr="006512B6">
        <w:rPr>
          <w:sz w:val="28"/>
          <w:szCs w:val="28"/>
          <w:lang w:eastAsia="ru-RU"/>
        </w:rPr>
        <w:t xml:space="preserve">Изучение основ математики в современных условиях </w:t>
      </w:r>
      <w:proofErr w:type="gramStart"/>
      <w:r>
        <w:rPr>
          <w:sz w:val="28"/>
          <w:szCs w:val="28"/>
          <w:lang w:eastAsia="ru-RU"/>
        </w:rPr>
        <w:t>–о</w:t>
      </w:r>
      <w:proofErr w:type="gramEnd"/>
      <w:r>
        <w:rPr>
          <w:sz w:val="28"/>
          <w:szCs w:val="28"/>
          <w:lang w:eastAsia="ru-RU"/>
        </w:rPr>
        <w:t xml:space="preserve">дин из важных </w:t>
      </w:r>
      <w:r w:rsidRPr="006512B6">
        <w:rPr>
          <w:sz w:val="28"/>
          <w:szCs w:val="28"/>
          <w:lang w:eastAsia="ru-RU"/>
        </w:rPr>
        <w:t>элементо</w:t>
      </w:r>
      <w:r>
        <w:rPr>
          <w:sz w:val="28"/>
          <w:szCs w:val="28"/>
          <w:lang w:eastAsia="ru-RU"/>
        </w:rPr>
        <w:t>в</w:t>
      </w:r>
      <w:r w:rsidRPr="006512B6">
        <w:rPr>
          <w:sz w:val="28"/>
          <w:szCs w:val="28"/>
          <w:lang w:eastAsia="ru-RU"/>
        </w:rPr>
        <w:t xml:space="preserve"> общеобразовательной подготовки </w:t>
      </w:r>
      <w:r>
        <w:rPr>
          <w:sz w:val="28"/>
          <w:szCs w:val="28"/>
          <w:lang w:eastAsia="ru-RU"/>
        </w:rPr>
        <w:t>выпускников</w:t>
      </w:r>
      <w:r w:rsidRPr="006512B6">
        <w:rPr>
          <w:sz w:val="28"/>
          <w:szCs w:val="28"/>
          <w:lang w:eastAsia="ru-RU"/>
        </w:rPr>
        <w:t xml:space="preserve">. В настоящее время внимание к школьному математическому образованию усиливается </w:t>
      </w:r>
      <w:r>
        <w:rPr>
          <w:sz w:val="28"/>
          <w:szCs w:val="28"/>
          <w:lang w:eastAsia="ru-RU"/>
        </w:rPr>
        <w:t xml:space="preserve">в </w:t>
      </w:r>
      <w:r w:rsidRPr="007035D7">
        <w:rPr>
          <w:sz w:val="28"/>
          <w:szCs w:val="28"/>
          <w:lang w:eastAsia="ru-RU"/>
        </w:rPr>
        <w:t xml:space="preserve">большинстве развитых стран. Анализ мирового опыта позволяет выделить в развитии </w:t>
      </w:r>
      <w:r>
        <w:rPr>
          <w:sz w:val="28"/>
          <w:szCs w:val="28"/>
          <w:lang w:eastAsia="ru-RU"/>
        </w:rPr>
        <w:t xml:space="preserve">такого </w:t>
      </w:r>
      <w:r w:rsidRPr="007035D7">
        <w:rPr>
          <w:sz w:val="28"/>
          <w:szCs w:val="28"/>
          <w:lang w:eastAsia="ru-RU"/>
        </w:rPr>
        <w:t>образования,</w:t>
      </w:r>
      <w:r>
        <w:rPr>
          <w:sz w:val="28"/>
          <w:szCs w:val="28"/>
          <w:lang w:eastAsia="ru-RU"/>
        </w:rPr>
        <w:t xml:space="preserve"> следующие </w:t>
      </w:r>
      <w:r w:rsidRPr="006512B6">
        <w:rPr>
          <w:sz w:val="28"/>
          <w:szCs w:val="28"/>
          <w:lang w:eastAsia="ru-RU"/>
        </w:rPr>
        <w:t>основные тенденции</w:t>
      </w:r>
      <w:r>
        <w:rPr>
          <w:sz w:val="28"/>
          <w:szCs w:val="28"/>
          <w:lang w:eastAsia="ru-RU"/>
        </w:rPr>
        <w:t xml:space="preserve">: </w:t>
      </w:r>
      <w:r w:rsidRPr="006512B6">
        <w:rPr>
          <w:sz w:val="28"/>
          <w:szCs w:val="28"/>
          <w:lang w:eastAsia="ru-RU"/>
        </w:rPr>
        <w:t xml:space="preserve"> понимание необходимости математического образования для всех школьников</w:t>
      </w:r>
      <w:r>
        <w:rPr>
          <w:sz w:val="28"/>
          <w:szCs w:val="28"/>
          <w:lang w:eastAsia="ru-RU"/>
        </w:rPr>
        <w:t xml:space="preserve"> и </w:t>
      </w:r>
      <w:r w:rsidRPr="006512B6">
        <w:rPr>
          <w:sz w:val="28"/>
          <w:szCs w:val="28"/>
          <w:lang w:eastAsia="ru-RU"/>
        </w:rPr>
        <w:t>глубок</w:t>
      </w:r>
      <w:r>
        <w:rPr>
          <w:sz w:val="28"/>
          <w:szCs w:val="28"/>
          <w:lang w:eastAsia="ru-RU"/>
        </w:rPr>
        <w:t xml:space="preserve">ую </w:t>
      </w:r>
      <w:r w:rsidRPr="006512B6">
        <w:rPr>
          <w:sz w:val="28"/>
          <w:szCs w:val="28"/>
          <w:lang w:eastAsia="ru-RU"/>
        </w:rPr>
        <w:t>дифференциаци</w:t>
      </w:r>
      <w:r>
        <w:rPr>
          <w:sz w:val="28"/>
          <w:szCs w:val="28"/>
          <w:lang w:eastAsia="ru-RU"/>
        </w:rPr>
        <w:t>ю</w:t>
      </w:r>
      <w:r w:rsidRPr="006512B6">
        <w:rPr>
          <w:sz w:val="28"/>
          <w:szCs w:val="28"/>
          <w:lang w:eastAsia="ru-RU"/>
        </w:rPr>
        <w:t xml:space="preserve"> мате</w:t>
      </w:r>
      <w:r>
        <w:rPr>
          <w:sz w:val="28"/>
          <w:szCs w:val="28"/>
          <w:lang w:eastAsia="ru-RU"/>
        </w:rPr>
        <w:t xml:space="preserve">матической </w:t>
      </w:r>
      <w:r w:rsidRPr="007035D7">
        <w:rPr>
          <w:sz w:val="28"/>
          <w:szCs w:val="28"/>
          <w:lang w:eastAsia="ru-RU"/>
        </w:rPr>
        <w:t>подготовки   на разных ступенях обучения.</w:t>
      </w:r>
    </w:p>
    <w:p w:rsidR="008A669A" w:rsidRPr="006512B6" w:rsidRDefault="008A669A" w:rsidP="008A669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Современное математическое образование </w:t>
      </w:r>
      <w:r w:rsidRPr="006512B6">
        <w:rPr>
          <w:sz w:val="28"/>
          <w:szCs w:val="28"/>
          <w:lang w:eastAsia="ru-RU"/>
        </w:rPr>
        <w:t>выступает как предмет общего образования, ведущей целью которого</w:t>
      </w:r>
      <w:r>
        <w:rPr>
          <w:sz w:val="28"/>
          <w:szCs w:val="28"/>
          <w:lang w:eastAsia="ru-RU"/>
        </w:rPr>
        <w:t>, наряду с обучением, являю</w:t>
      </w:r>
      <w:r w:rsidRPr="006512B6">
        <w:rPr>
          <w:sz w:val="28"/>
          <w:szCs w:val="28"/>
          <w:lang w:eastAsia="ru-RU"/>
        </w:rPr>
        <w:t>тся интеллектуальное воспитание</w:t>
      </w:r>
      <w:r>
        <w:rPr>
          <w:sz w:val="28"/>
          <w:szCs w:val="28"/>
          <w:lang w:eastAsia="ru-RU"/>
        </w:rPr>
        <w:t xml:space="preserve"> и </w:t>
      </w:r>
      <w:r w:rsidRPr="006512B6">
        <w:rPr>
          <w:sz w:val="28"/>
          <w:szCs w:val="28"/>
          <w:lang w:eastAsia="ru-RU"/>
        </w:rPr>
        <w:t>развитие мышления подрастающего человека, необходим</w:t>
      </w:r>
      <w:r>
        <w:rPr>
          <w:sz w:val="28"/>
          <w:szCs w:val="28"/>
          <w:lang w:eastAsia="ru-RU"/>
        </w:rPr>
        <w:t>ые</w:t>
      </w:r>
      <w:r w:rsidRPr="006512B6">
        <w:rPr>
          <w:sz w:val="28"/>
          <w:szCs w:val="28"/>
          <w:lang w:eastAsia="ru-RU"/>
        </w:rPr>
        <w:t xml:space="preserve"> для свободной и </w:t>
      </w:r>
      <w:r>
        <w:rPr>
          <w:sz w:val="28"/>
          <w:szCs w:val="28"/>
          <w:lang w:eastAsia="ru-RU"/>
        </w:rPr>
        <w:t>успешной</w:t>
      </w:r>
      <w:r w:rsidRPr="006512B6">
        <w:rPr>
          <w:sz w:val="28"/>
          <w:szCs w:val="28"/>
          <w:lang w:eastAsia="ru-RU"/>
        </w:rPr>
        <w:t xml:space="preserve"> адаптации его к условиям жизни в современном обществе. </w:t>
      </w:r>
    </w:p>
    <w:p w:rsidR="008A669A" w:rsidRDefault="008A669A" w:rsidP="008A669A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048B6">
        <w:rPr>
          <w:sz w:val="28"/>
          <w:szCs w:val="28"/>
        </w:rPr>
        <w:t>Математические методы исследования все активнее используются не только в</w:t>
      </w:r>
      <w:r>
        <w:rPr>
          <w:sz w:val="28"/>
          <w:szCs w:val="28"/>
        </w:rPr>
        <w:t xml:space="preserve"> </w:t>
      </w:r>
      <w:proofErr w:type="gramStart"/>
      <w:r w:rsidRPr="00625A69">
        <w:rPr>
          <w:sz w:val="28"/>
          <w:szCs w:val="28"/>
        </w:rPr>
        <w:t>естественно-научных</w:t>
      </w:r>
      <w:proofErr w:type="gramEnd"/>
      <w:r w:rsidRPr="00625A69">
        <w:rPr>
          <w:sz w:val="28"/>
          <w:szCs w:val="28"/>
        </w:rPr>
        <w:t xml:space="preserve"> дисциплинах (химии, биологии, физике и др.)</w:t>
      </w:r>
      <w:r>
        <w:rPr>
          <w:sz w:val="28"/>
          <w:szCs w:val="28"/>
        </w:rPr>
        <w:t>,</w:t>
      </w:r>
      <w:r w:rsidRPr="00B04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и в </w:t>
      </w:r>
      <w:r w:rsidRPr="00B048B6">
        <w:rPr>
          <w:sz w:val="28"/>
          <w:szCs w:val="28"/>
        </w:rPr>
        <w:t>экономике</w:t>
      </w:r>
      <w:r w:rsidRPr="00625A69">
        <w:rPr>
          <w:sz w:val="28"/>
          <w:szCs w:val="28"/>
        </w:rPr>
        <w:t>, социальных и гуманитарных науках,</w:t>
      </w:r>
      <w:r>
        <w:rPr>
          <w:sz w:val="28"/>
          <w:szCs w:val="28"/>
        </w:rPr>
        <w:t xml:space="preserve"> педагогике</w:t>
      </w:r>
      <w:r w:rsidRPr="00B04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48B6">
        <w:rPr>
          <w:sz w:val="28"/>
          <w:szCs w:val="28"/>
        </w:rPr>
        <w:t xml:space="preserve">медицине. Обществом осознается ценность математического образования </w:t>
      </w:r>
      <w:r w:rsidRPr="00B048B6">
        <w:rPr>
          <w:sz w:val="28"/>
          <w:szCs w:val="28"/>
        </w:rPr>
        <w:lastRenderedPageBreak/>
        <w:t>подрастающего поколения, поэтому одной из приоритетных задач в образовании на ближайшие годы было признано усиление преподавания математики в школах</w:t>
      </w:r>
      <w:r>
        <w:rPr>
          <w:sz w:val="28"/>
          <w:szCs w:val="28"/>
        </w:rPr>
        <w:t>.</w:t>
      </w:r>
    </w:p>
    <w:p w:rsidR="008A669A" w:rsidRDefault="008A669A" w:rsidP="008A669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  <w:r w:rsidRPr="000024C3">
        <w:rPr>
          <w:sz w:val="28"/>
          <w:szCs w:val="28"/>
          <w:lang w:eastAsia="ru-RU"/>
        </w:rPr>
        <w:t>Основн</w:t>
      </w:r>
      <w:r>
        <w:rPr>
          <w:sz w:val="28"/>
          <w:szCs w:val="28"/>
          <w:lang w:eastAsia="ru-RU"/>
        </w:rPr>
        <w:t>ая</w:t>
      </w:r>
      <w:r w:rsidRPr="000024C3">
        <w:rPr>
          <w:sz w:val="28"/>
          <w:szCs w:val="28"/>
          <w:lang w:eastAsia="ru-RU"/>
        </w:rPr>
        <w:t xml:space="preserve"> цел</w:t>
      </w:r>
      <w:r>
        <w:rPr>
          <w:sz w:val="28"/>
          <w:szCs w:val="28"/>
          <w:lang w:eastAsia="ru-RU"/>
        </w:rPr>
        <w:t>ь</w:t>
      </w:r>
      <w:r w:rsidRPr="000024C3">
        <w:rPr>
          <w:sz w:val="28"/>
          <w:szCs w:val="28"/>
          <w:lang w:eastAsia="ru-RU"/>
        </w:rPr>
        <w:t>, на решение котор</w:t>
      </w:r>
      <w:r>
        <w:rPr>
          <w:sz w:val="28"/>
          <w:szCs w:val="28"/>
          <w:lang w:eastAsia="ru-RU"/>
        </w:rPr>
        <w:t>ой</w:t>
      </w:r>
      <w:r w:rsidRPr="000024C3">
        <w:rPr>
          <w:sz w:val="28"/>
          <w:szCs w:val="28"/>
          <w:lang w:eastAsia="ru-RU"/>
        </w:rPr>
        <w:t xml:space="preserve"> направлен данный проект: повышение качества математического образования в Лицее, через реализацию индивидуально-вариативного подхода к образовательному процессу,  обеспечивающего формирование математической компетентности лицеистов, </w:t>
      </w:r>
      <w:r>
        <w:rPr>
          <w:sz w:val="28"/>
          <w:szCs w:val="28"/>
          <w:lang w:eastAsia="ru-RU"/>
        </w:rPr>
        <w:t xml:space="preserve">обучающихся в специализированном классе и </w:t>
      </w:r>
      <w:r w:rsidRPr="000024C3">
        <w:rPr>
          <w:sz w:val="28"/>
          <w:szCs w:val="28"/>
          <w:lang w:eastAsia="ru-RU"/>
        </w:rPr>
        <w:t>изучающих математику</w:t>
      </w:r>
      <w:r>
        <w:rPr>
          <w:sz w:val="28"/>
          <w:szCs w:val="28"/>
          <w:lang w:eastAsia="ru-RU"/>
        </w:rPr>
        <w:t>, а так же другие прикладные дисциплины.</w:t>
      </w:r>
    </w:p>
    <w:p w:rsidR="008A669A" w:rsidRPr="00AA4766" w:rsidRDefault="008A669A" w:rsidP="008A669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A669A" w:rsidRPr="00BD6CB4" w:rsidRDefault="008A669A" w:rsidP="008A669A">
      <w:pPr>
        <w:pStyle w:val="a3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настоящий момент обучение математике в Лицее № 2 осуществляется на 3-х уровнях: </w:t>
      </w:r>
      <w:r w:rsidRPr="00722F87">
        <w:rPr>
          <w:b/>
          <w:sz w:val="28"/>
          <w:szCs w:val="28"/>
          <w:lang w:eastAsia="ru-RU"/>
        </w:rPr>
        <w:t>базовом, профильном и углублённом</w:t>
      </w:r>
      <w:r>
        <w:rPr>
          <w:sz w:val="28"/>
          <w:szCs w:val="28"/>
          <w:lang w:eastAsia="ru-RU"/>
        </w:rPr>
        <w:t>. До 2007 года преподавание математики на углублённом уровне осуществлялось только в 10-11-х классах. Начиная с</w:t>
      </w:r>
      <w:r w:rsidRPr="00317E62">
        <w:rPr>
          <w:sz w:val="28"/>
          <w:szCs w:val="28"/>
          <w:lang w:eastAsia="ru-RU"/>
        </w:rPr>
        <w:t xml:space="preserve"> 2007</w:t>
      </w:r>
      <w:r>
        <w:rPr>
          <w:sz w:val="28"/>
          <w:szCs w:val="28"/>
          <w:lang w:eastAsia="ru-RU"/>
        </w:rPr>
        <w:t xml:space="preserve"> года, углублённое преподавание осуществляется с 8 класса и регламентируется «Положением о классах с углублённым изучением предметов». </w:t>
      </w:r>
      <w:r w:rsidRPr="00F03CB4">
        <w:rPr>
          <w:sz w:val="28"/>
          <w:szCs w:val="28"/>
          <w:lang w:eastAsia="ru-RU"/>
        </w:rPr>
        <w:t>С 2009 года</w:t>
      </w:r>
      <w:r w:rsidRPr="00625A69">
        <w:rPr>
          <w:sz w:val="28"/>
          <w:szCs w:val="28"/>
          <w:lang w:eastAsia="ru-RU"/>
        </w:rPr>
        <w:t>,</w:t>
      </w:r>
      <w:r w:rsidRPr="00F03CB4">
        <w:rPr>
          <w:sz w:val="28"/>
          <w:szCs w:val="28"/>
          <w:lang w:eastAsia="ru-RU"/>
        </w:rPr>
        <w:t xml:space="preserve"> исходя из запросов обучающихся и их родителей</w:t>
      </w:r>
      <w:r w:rsidRPr="00625A69">
        <w:rPr>
          <w:sz w:val="28"/>
          <w:szCs w:val="28"/>
          <w:lang w:eastAsia="ru-RU"/>
        </w:rPr>
        <w:t>,</w:t>
      </w:r>
      <w:r w:rsidRPr="00F03CB4">
        <w:rPr>
          <w:sz w:val="28"/>
          <w:szCs w:val="28"/>
          <w:lang w:eastAsia="ru-RU"/>
        </w:rPr>
        <w:t xml:space="preserve"> на третьей ступени в Лицее введено </w:t>
      </w:r>
      <w:proofErr w:type="gramStart"/>
      <w:r w:rsidRPr="00F03CB4">
        <w:rPr>
          <w:sz w:val="28"/>
          <w:szCs w:val="28"/>
          <w:lang w:eastAsia="ru-RU"/>
        </w:rPr>
        <w:t>обучение по</w:t>
      </w:r>
      <w:proofErr w:type="gramEnd"/>
      <w:r w:rsidRPr="00F03CB4">
        <w:rPr>
          <w:sz w:val="28"/>
          <w:szCs w:val="28"/>
          <w:lang w:eastAsia="ru-RU"/>
        </w:rPr>
        <w:t xml:space="preserve"> различным профилям и направлениям с использованием индивидуального учебного плана, позволяющее удовлетворять различные</w:t>
      </w:r>
      <w:r w:rsidRPr="00BD6CB4">
        <w:rPr>
          <w:sz w:val="28"/>
          <w:szCs w:val="28"/>
          <w:lang w:eastAsia="ru-RU"/>
        </w:rPr>
        <w:t xml:space="preserve"> образовательные потребности обучающихся</w:t>
      </w:r>
      <w:r>
        <w:rPr>
          <w:sz w:val="28"/>
          <w:szCs w:val="28"/>
          <w:lang w:eastAsia="ru-RU"/>
        </w:rPr>
        <w:t xml:space="preserve"> и</w:t>
      </w:r>
      <w:r w:rsidRPr="00BD6CB4">
        <w:rPr>
          <w:sz w:val="28"/>
          <w:szCs w:val="28"/>
          <w:lang w:eastAsia="ru-RU"/>
        </w:rPr>
        <w:t xml:space="preserve"> их родителей.</w:t>
      </w:r>
    </w:p>
    <w:p w:rsidR="008A669A" w:rsidRPr="00BD6CB4" w:rsidRDefault="008A669A" w:rsidP="008A669A">
      <w:pPr>
        <w:ind w:firstLine="284"/>
        <w:jc w:val="both"/>
        <w:rPr>
          <w:sz w:val="28"/>
          <w:szCs w:val="28"/>
          <w:lang w:eastAsia="ru-RU"/>
        </w:rPr>
      </w:pPr>
      <w:r w:rsidRPr="00BD6CB4">
        <w:rPr>
          <w:sz w:val="28"/>
          <w:szCs w:val="28"/>
          <w:lang w:eastAsia="ru-RU"/>
        </w:rPr>
        <w:t xml:space="preserve">Практика показывает, что </w:t>
      </w:r>
      <w:r>
        <w:rPr>
          <w:sz w:val="28"/>
          <w:szCs w:val="28"/>
          <w:lang w:eastAsia="ru-RU"/>
        </w:rPr>
        <w:t>технические специальности</w:t>
      </w:r>
      <w:r w:rsidRPr="00BD6CB4">
        <w:rPr>
          <w:sz w:val="28"/>
          <w:szCs w:val="28"/>
          <w:lang w:eastAsia="ru-RU"/>
        </w:rPr>
        <w:t xml:space="preserve"> ежегодно востребован</w:t>
      </w:r>
      <w:r>
        <w:rPr>
          <w:sz w:val="28"/>
          <w:szCs w:val="28"/>
          <w:lang w:eastAsia="ru-RU"/>
        </w:rPr>
        <w:t>ы</w:t>
      </w:r>
      <w:r w:rsidRPr="00BD6CB4">
        <w:rPr>
          <w:sz w:val="28"/>
          <w:szCs w:val="28"/>
          <w:lang w:eastAsia="ru-RU"/>
        </w:rPr>
        <w:t xml:space="preserve"> у </w:t>
      </w:r>
      <w:r>
        <w:rPr>
          <w:sz w:val="28"/>
          <w:szCs w:val="28"/>
          <w:lang w:eastAsia="ru-RU"/>
        </w:rPr>
        <w:t>50 – 55 % лицеистов, заканчивающих школу</w:t>
      </w:r>
      <w:r w:rsidRPr="00BD6CB4">
        <w:rPr>
          <w:sz w:val="28"/>
          <w:szCs w:val="28"/>
          <w:lang w:eastAsia="ru-RU"/>
        </w:rPr>
        <w:t xml:space="preserve">. </w:t>
      </w:r>
    </w:p>
    <w:p w:rsidR="008A669A" w:rsidRPr="0023567B" w:rsidRDefault="008A669A" w:rsidP="008A669A">
      <w:pPr>
        <w:ind w:firstLine="360"/>
        <w:jc w:val="both"/>
        <w:rPr>
          <w:sz w:val="28"/>
          <w:szCs w:val="28"/>
        </w:rPr>
      </w:pPr>
      <w:r w:rsidRPr="0023567B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участия учащихся Лицея в различных конкурсах, олимпиадах по математике, физике и другим предметам  позволяет сделать вывод о том, что с каждым годом увеличивается группа детей, высокомотивированных на получение глубоких, прочных знаний в этой области.</w:t>
      </w:r>
    </w:p>
    <w:p w:rsidR="008A669A" w:rsidRDefault="008A669A" w:rsidP="008A669A">
      <w:pPr>
        <w:suppressAutoHyphens w:val="0"/>
        <w:jc w:val="center"/>
        <w:rPr>
          <w:i/>
          <w:lang w:eastAsia="ru-RU"/>
        </w:rPr>
      </w:pPr>
    </w:p>
    <w:p w:rsidR="00893DA0" w:rsidRDefault="00893DA0" w:rsidP="00893DA0">
      <w:pPr>
        <w:suppressAutoHyphens w:val="0"/>
        <w:jc w:val="center"/>
        <w:rPr>
          <w:i/>
          <w:lang w:eastAsia="ru-RU"/>
        </w:rPr>
      </w:pPr>
    </w:p>
    <w:p w:rsidR="00893DA0" w:rsidRDefault="00893DA0" w:rsidP="00893DA0">
      <w:pPr>
        <w:suppressAutoHyphens w:val="0"/>
        <w:jc w:val="center"/>
        <w:rPr>
          <w:i/>
          <w:lang w:eastAsia="ru-RU"/>
        </w:rPr>
      </w:pPr>
      <w:r w:rsidRPr="009B60F6">
        <w:rPr>
          <w:i/>
          <w:lang w:eastAsia="ru-RU"/>
        </w:rPr>
        <w:t>Достижения учащихся по олимпиадам за 3 года:</w:t>
      </w:r>
    </w:p>
    <w:p w:rsidR="00893DA0" w:rsidRDefault="00893DA0" w:rsidP="00893DA0">
      <w:pPr>
        <w:suppressAutoHyphens w:val="0"/>
        <w:jc w:val="center"/>
        <w:rPr>
          <w:i/>
          <w:lang w:eastAsia="ru-RU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551"/>
        <w:gridCol w:w="2551"/>
      </w:tblGrid>
      <w:tr w:rsidR="00893DA0" w:rsidTr="002906ED">
        <w:tc>
          <w:tcPr>
            <w:tcW w:w="1668" w:type="dxa"/>
            <w:shd w:val="clear" w:color="auto" w:fill="auto"/>
          </w:tcPr>
          <w:p w:rsidR="00893DA0" w:rsidRPr="0074114E" w:rsidRDefault="00893DA0" w:rsidP="002906ED">
            <w:pPr>
              <w:pStyle w:val="a3"/>
              <w:ind w:left="0"/>
              <w:jc w:val="center"/>
            </w:pPr>
            <w:r w:rsidRPr="0074114E">
              <w:t>Мероприятия</w:t>
            </w:r>
            <w:r>
              <w:t xml:space="preserve"> </w:t>
            </w:r>
          </w:p>
        </w:tc>
        <w:tc>
          <w:tcPr>
            <w:tcW w:w="2551" w:type="dxa"/>
          </w:tcPr>
          <w:p w:rsidR="00893DA0" w:rsidRDefault="00893DA0" w:rsidP="002906ED">
            <w:pPr>
              <w:pStyle w:val="a3"/>
              <w:ind w:left="0"/>
              <w:jc w:val="center"/>
            </w:pPr>
            <w:r w:rsidRPr="0074114E">
              <w:t>201</w:t>
            </w:r>
            <w:r>
              <w:t>3</w:t>
            </w:r>
            <w:r w:rsidRPr="0074114E">
              <w:t xml:space="preserve"> – 201</w:t>
            </w:r>
            <w:r>
              <w:t>4</w:t>
            </w:r>
            <w:r w:rsidRPr="0074114E">
              <w:t xml:space="preserve"> </w:t>
            </w:r>
            <w:proofErr w:type="spellStart"/>
            <w:r w:rsidRPr="0074114E">
              <w:t>уч.г</w:t>
            </w:r>
            <w:proofErr w:type="spellEnd"/>
            <w:r w:rsidRPr="0074114E">
              <w:t>.</w:t>
            </w:r>
          </w:p>
          <w:p w:rsidR="00893DA0" w:rsidRDefault="00893DA0" w:rsidP="002906ED">
            <w:pPr>
              <w:pStyle w:val="a3"/>
              <w:ind w:left="0"/>
              <w:jc w:val="center"/>
            </w:pPr>
            <w:r>
              <w:t>Участие/</w:t>
            </w:r>
          </w:p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призовые места</w:t>
            </w:r>
          </w:p>
        </w:tc>
        <w:tc>
          <w:tcPr>
            <w:tcW w:w="2551" w:type="dxa"/>
          </w:tcPr>
          <w:p w:rsidR="00893DA0" w:rsidRDefault="00893DA0" w:rsidP="002906ED">
            <w:pPr>
              <w:pStyle w:val="a3"/>
              <w:ind w:left="0"/>
              <w:jc w:val="center"/>
            </w:pPr>
            <w:r w:rsidRPr="0074114E">
              <w:t>201</w:t>
            </w:r>
            <w:r>
              <w:t>4</w:t>
            </w:r>
            <w:r w:rsidRPr="0074114E">
              <w:t xml:space="preserve"> – 201</w:t>
            </w:r>
            <w:r>
              <w:t>5</w:t>
            </w:r>
            <w:r w:rsidRPr="0074114E">
              <w:t xml:space="preserve"> </w:t>
            </w:r>
            <w:proofErr w:type="spellStart"/>
            <w:r w:rsidRPr="0074114E">
              <w:t>уч.г</w:t>
            </w:r>
            <w:proofErr w:type="spellEnd"/>
            <w:r w:rsidRPr="0074114E">
              <w:t>.</w:t>
            </w:r>
          </w:p>
          <w:p w:rsidR="00893DA0" w:rsidRDefault="00893DA0" w:rsidP="002906ED">
            <w:pPr>
              <w:pStyle w:val="a3"/>
              <w:ind w:left="0"/>
              <w:jc w:val="center"/>
            </w:pPr>
            <w:r>
              <w:t>Участие/</w:t>
            </w:r>
          </w:p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призовые места</w:t>
            </w:r>
          </w:p>
        </w:tc>
        <w:tc>
          <w:tcPr>
            <w:tcW w:w="2551" w:type="dxa"/>
            <w:shd w:val="clear" w:color="auto" w:fill="auto"/>
          </w:tcPr>
          <w:p w:rsidR="00893DA0" w:rsidRDefault="00893DA0" w:rsidP="002906ED">
            <w:pPr>
              <w:pStyle w:val="a3"/>
              <w:ind w:left="0"/>
              <w:jc w:val="center"/>
            </w:pPr>
            <w:r w:rsidRPr="0074114E">
              <w:t>201</w:t>
            </w:r>
            <w:r>
              <w:t>5</w:t>
            </w:r>
            <w:r w:rsidRPr="0074114E">
              <w:t xml:space="preserve"> – 201</w:t>
            </w:r>
            <w:r>
              <w:t>6</w:t>
            </w:r>
            <w:r w:rsidRPr="0074114E">
              <w:t xml:space="preserve"> </w:t>
            </w:r>
            <w:proofErr w:type="spellStart"/>
            <w:r w:rsidRPr="0074114E">
              <w:t>уч.г</w:t>
            </w:r>
            <w:proofErr w:type="spellEnd"/>
            <w:r w:rsidRPr="0074114E">
              <w:t>.</w:t>
            </w:r>
          </w:p>
          <w:p w:rsidR="00893DA0" w:rsidRDefault="00893DA0" w:rsidP="002906ED">
            <w:pPr>
              <w:pStyle w:val="a3"/>
              <w:ind w:left="0"/>
              <w:jc w:val="center"/>
            </w:pPr>
            <w:r>
              <w:t>Участие/</w:t>
            </w:r>
          </w:p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призовые места</w:t>
            </w:r>
          </w:p>
        </w:tc>
      </w:tr>
      <w:tr w:rsidR="00893DA0" w:rsidTr="002906ED">
        <w:tc>
          <w:tcPr>
            <w:tcW w:w="1668" w:type="dxa"/>
            <w:shd w:val="clear" w:color="auto" w:fill="auto"/>
          </w:tcPr>
          <w:p w:rsidR="00893DA0" w:rsidRPr="0074114E" w:rsidRDefault="00893DA0" w:rsidP="002906ED">
            <w:pPr>
              <w:pStyle w:val="a3"/>
              <w:ind w:left="0"/>
            </w:pPr>
            <w:r>
              <w:t>Заочные олимпиады и конкурсы</w:t>
            </w:r>
          </w:p>
        </w:tc>
        <w:tc>
          <w:tcPr>
            <w:tcW w:w="2551" w:type="dxa"/>
          </w:tcPr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204 / 47</w:t>
            </w:r>
          </w:p>
        </w:tc>
        <w:tc>
          <w:tcPr>
            <w:tcW w:w="2551" w:type="dxa"/>
          </w:tcPr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253 / 61</w:t>
            </w:r>
          </w:p>
        </w:tc>
        <w:tc>
          <w:tcPr>
            <w:tcW w:w="2551" w:type="dxa"/>
            <w:shd w:val="clear" w:color="auto" w:fill="auto"/>
          </w:tcPr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372/81</w:t>
            </w:r>
          </w:p>
        </w:tc>
      </w:tr>
      <w:tr w:rsidR="00893DA0" w:rsidTr="002906ED">
        <w:tc>
          <w:tcPr>
            <w:tcW w:w="1668" w:type="dxa"/>
            <w:shd w:val="clear" w:color="auto" w:fill="auto"/>
          </w:tcPr>
          <w:p w:rsidR="00893DA0" w:rsidRPr="0074114E" w:rsidRDefault="00893DA0" w:rsidP="002906ED">
            <w:pPr>
              <w:pStyle w:val="a3"/>
              <w:ind w:left="0"/>
            </w:pPr>
            <w:r>
              <w:t>Очные олимпиады и конкурсы</w:t>
            </w:r>
          </w:p>
        </w:tc>
        <w:tc>
          <w:tcPr>
            <w:tcW w:w="2551" w:type="dxa"/>
          </w:tcPr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103 / 54</w:t>
            </w:r>
          </w:p>
        </w:tc>
        <w:tc>
          <w:tcPr>
            <w:tcW w:w="2551" w:type="dxa"/>
          </w:tcPr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241 / 69</w:t>
            </w:r>
          </w:p>
        </w:tc>
        <w:tc>
          <w:tcPr>
            <w:tcW w:w="2551" w:type="dxa"/>
            <w:shd w:val="clear" w:color="auto" w:fill="auto"/>
          </w:tcPr>
          <w:p w:rsidR="00893DA0" w:rsidRPr="0074114E" w:rsidRDefault="00893DA0" w:rsidP="002906ED">
            <w:pPr>
              <w:pStyle w:val="a3"/>
              <w:ind w:left="0"/>
              <w:jc w:val="center"/>
            </w:pPr>
            <w:r>
              <w:t>481/87</w:t>
            </w:r>
          </w:p>
        </w:tc>
      </w:tr>
    </w:tbl>
    <w:p w:rsidR="00893DA0" w:rsidRDefault="00893DA0" w:rsidP="00893DA0">
      <w:pPr>
        <w:pStyle w:val="a3"/>
        <w:suppressAutoHyphens w:val="0"/>
        <w:ind w:left="36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1544"/>
        <w:gridCol w:w="1559"/>
        <w:gridCol w:w="1717"/>
      </w:tblGrid>
      <w:tr w:rsidR="00893DA0" w:rsidRPr="00DB674D" w:rsidTr="002906ED">
        <w:tc>
          <w:tcPr>
            <w:tcW w:w="4644" w:type="dxa"/>
            <w:vMerge w:val="restart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Критерий</w:t>
            </w:r>
          </w:p>
        </w:tc>
        <w:tc>
          <w:tcPr>
            <w:tcW w:w="4820" w:type="dxa"/>
            <w:gridSpan w:val="3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Учебный год</w:t>
            </w:r>
          </w:p>
        </w:tc>
      </w:tr>
      <w:tr w:rsidR="00893DA0" w:rsidRPr="00DB674D" w:rsidTr="002906ED">
        <w:tc>
          <w:tcPr>
            <w:tcW w:w="4644" w:type="dxa"/>
            <w:vMerge/>
          </w:tcPr>
          <w:p w:rsidR="00893DA0" w:rsidRPr="00DB674D" w:rsidRDefault="00893DA0" w:rsidP="002906E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 xml:space="preserve">2013 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 xml:space="preserve">2014 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</w:p>
        </w:tc>
      </w:tr>
      <w:tr w:rsidR="00893DA0" w:rsidRPr="00DB674D" w:rsidTr="002906ED">
        <w:tc>
          <w:tcPr>
            <w:tcW w:w="9464" w:type="dxa"/>
            <w:gridSpan w:val="4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количество обучающихся – участников/</w:t>
            </w:r>
            <w:proofErr w:type="gramStart"/>
            <w:r w:rsidRPr="00DB674D">
              <w:rPr>
                <w:sz w:val="28"/>
                <w:szCs w:val="28"/>
              </w:rPr>
              <w:t>призеров/ победителей регионального этапа Всероссийской олимпиады школьников</w:t>
            </w:r>
            <w:proofErr w:type="gramEnd"/>
            <w:r w:rsidRPr="00DB674D">
              <w:rPr>
                <w:sz w:val="28"/>
                <w:szCs w:val="28"/>
              </w:rPr>
              <w:t xml:space="preserve"> 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-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DB674D">
              <w:rPr>
                <w:bCs/>
                <w:sz w:val="28"/>
                <w:szCs w:val="28"/>
                <w:lang w:val="en-US"/>
              </w:rPr>
              <w:t>/-/-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физика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DB674D">
              <w:rPr>
                <w:bCs/>
                <w:sz w:val="28"/>
                <w:szCs w:val="28"/>
                <w:lang w:val="en-US"/>
              </w:rPr>
              <w:t>/-/-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-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DB674D">
              <w:rPr>
                <w:bCs/>
                <w:sz w:val="28"/>
                <w:szCs w:val="28"/>
                <w:lang w:val="en-US"/>
              </w:rPr>
              <w:t>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DB674D">
              <w:rPr>
                <w:bCs/>
                <w:sz w:val="28"/>
                <w:szCs w:val="28"/>
                <w:lang w:val="en-US"/>
              </w:rPr>
              <w:t>/-/-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ИКТ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2/1/-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</w:tr>
      <w:tr w:rsidR="00893DA0" w:rsidRPr="00DB674D" w:rsidTr="002906ED">
        <w:tc>
          <w:tcPr>
            <w:tcW w:w="9464" w:type="dxa"/>
            <w:gridSpan w:val="4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количество обучающихся - участников/</w:t>
            </w:r>
            <w:proofErr w:type="gramStart"/>
            <w:r w:rsidRPr="00DB674D">
              <w:rPr>
                <w:sz w:val="28"/>
                <w:szCs w:val="28"/>
              </w:rPr>
              <w:t>призеров/ победителей заключительного этапа Всероссийской олимпиады школьников</w:t>
            </w:r>
            <w:proofErr w:type="gramEnd"/>
            <w:r w:rsidRPr="00DB674D">
              <w:rPr>
                <w:sz w:val="28"/>
                <w:szCs w:val="28"/>
              </w:rPr>
              <w:t xml:space="preserve"> 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 w:rsidRPr="00DB674D"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физика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химия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2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 w:rsidRPr="00DB674D"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2/1/-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ИКТ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</w:t>
            </w:r>
            <w:r w:rsidRPr="00DB674D">
              <w:rPr>
                <w:bCs/>
                <w:sz w:val="28"/>
                <w:szCs w:val="28"/>
              </w:rPr>
              <w:t>1</w:t>
            </w:r>
            <w:r w:rsidRPr="00DB674D">
              <w:rPr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  <w:lang w:val="en-US"/>
              </w:rPr>
              <w:t>-/-/-</w:t>
            </w:r>
          </w:p>
        </w:tc>
      </w:tr>
    </w:tbl>
    <w:p w:rsidR="00893DA0" w:rsidRPr="00A72395" w:rsidRDefault="00893DA0" w:rsidP="00893DA0">
      <w:pPr>
        <w:pStyle w:val="a3"/>
        <w:suppressAutoHyphens w:val="0"/>
        <w:ind w:left="360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568"/>
      </w:tblGrid>
      <w:tr w:rsidR="00893DA0" w:rsidTr="002906ED">
        <w:trPr>
          <w:trHeight w:val="3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A0" w:rsidRPr="0070739D" w:rsidRDefault="00893DA0" w:rsidP="002906ED">
            <w:pPr>
              <w:tabs>
                <w:tab w:val="left" w:pos="0"/>
              </w:tabs>
              <w:ind w:firstLine="46"/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2012-2013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A0" w:rsidRPr="0070739D" w:rsidRDefault="00893DA0" w:rsidP="002906ED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Всероссийская олимпиада (городской уровень) – 1 призер, Городской детский компьютерный фестиваль школьных команд (победитель  Фестиваля , 2 золота, 1 серебро), НОУ – 1 призер</w:t>
            </w:r>
          </w:p>
        </w:tc>
      </w:tr>
      <w:tr w:rsidR="00893DA0" w:rsidTr="002906ED">
        <w:trPr>
          <w:trHeight w:val="3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A0" w:rsidRPr="0070739D" w:rsidRDefault="00893DA0" w:rsidP="002906ED">
            <w:pPr>
              <w:tabs>
                <w:tab w:val="left" w:pos="0"/>
              </w:tabs>
              <w:ind w:firstLine="46"/>
              <w:jc w:val="center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2014-2015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A0" w:rsidRDefault="00893DA0" w:rsidP="002906ED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 xml:space="preserve">Городской детский </w:t>
            </w:r>
            <w:r>
              <w:rPr>
                <w:sz w:val="28"/>
                <w:szCs w:val="28"/>
              </w:rPr>
              <w:t>к</w:t>
            </w:r>
            <w:r w:rsidRPr="0070739D">
              <w:rPr>
                <w:sz w:val="28"/>
                <w:szCs w:val="28"/>
              </w:rPr>
              <w:t>омпьютерный фестиваль – победитель</w:t>
            </w:r>
            <w:r>
              <w:rPr>
                <w:sz w:val="28"/>
                <w:szCs w:val="28"/>
              </w:rPr>
              <w:t>, НТТМ (районный и городской) – победитель;</w:t>
            </w:r>
          </w:p>
          <w:p w:rsidR="00893DA0" w:rsidRPr="0070739D" w:rsidRDefault="00893DA0" w:rsidP="002906ED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 – 12 призеров, 5 победителей</w:t>
            </w:r>
          </w:p>
        </w:tc>
      </w:tr>
      <w:tr w:rsidR="00893DA0" w:rsidTr="002906ED">
        <w:trPr>
          <w:trHeight w:val="3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DA0" w:rsidRPr="0070739D" w:rsidRDefault="00893DA0" w:rsidP="002906ED">
            <w:pPr>
              <w:tabs>
                <w:tab w:val="left" w:pos="0"/>
              </w:tabs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0" w:rsidRPr="0070739D" w:rsidRDefault="00893DA0" w:rsidP="002906ED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  <w:proofErr w:type="gramStart"/>
            <w:r>
              <w:rPr>
                <w:sz w:val="28"/>
                <w:szCs w:val="28"/>
              </w:rPr>
              <w:t>физико – математический</w:t>
            </w:r>
            <w:proofErr w:type="gramEnd"/>
            <w:r>
              <w:rPr>
                <w:sz w:val="28"/>
                <w:szCs w:val="28"/>
              </w:rPr>
              <w:t xml:space="preserve"> интеллектуальный биатлон – 1 место среди юношей; городская интеллектуальная игра «Математический бой» – 2 место;</w:t>
            </w:r>
            <w:r>
              <w:t xml:space="preserve"> </w:t>
            </w:r>
            <w:r w:rsidRPr="00FF60AB">
              <w:rPr>
                <w:sz w:val="28"/>
                <w:szCs w:val="28"/>
              </w:rPr>
              <w:t>1-я городская олимпиада по технической графике «Карандаш и ластик»</w:t>
            </w:r>
            <w:r>
              <w:rPr>
                <w:sz w:val="28"/>
                <w:szCs w:val="28"/>
              </w:rPr>
              <w:t xml:space="preserve"> - 28 участников, 3 призера, 1 победитель; городская </w:t>
            </w:r>
            <w:r w:rsidRPr="00CE5F6B">
              <w:rPr>
                <w:sz w:val="28"/>
                <w:szCs w:val="28"/>
              </w:rPr>
              <w:t>физик</w:t>
            </w:r>
            <w:r>
              <w:rPr>
                <w:sz w:val="28"/>
                <w:szCs w:val="28"/>
              </w:rPr>
              <w:t xml:space="preserve">о </w:t>
            </w:r>
            <w:r w:rsidRPr="00CE5F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E5F6B">
              <w:rPr>
                <w:sz w:val="28"/>
                <w:szCs w:val="28"/>
              </w:rPr>
              <w:t>математическая олимпиада МФТИ</w:t>
            </w:r>
            <w:r>
              <w:rPr>
                <w:sz w:val="28"/>
                <w:szCs w:val="28"/>
              </w:rPr>
              <w:t xml:space="preserve"> – 8 призеров (</w:t>
            </w:r>
            <w:r w:rsidRPr="00CE5F6B">
              <w:rPr>
                <w:sz w:val="28"/>
                <w:szCs w:val="28"/>
              </w:rPr>
              <w:t>по математике дипломы 2 и 3 степени</w:t>
            </w:r>
            <w:r>
              <w:rPr>
                <w:sz w:val="28"/>
                <w:szCs w:val="28"/>
              </w:rPr>
              <w:t>),</w:t>
            </w:r>
            <w:r w:rsidRPr="00CE5F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E5F6B">
              <w:rPr>
                <w:sz w:val="28"/>
                <w:szCs w:val="28"/>
              </w:rPr>
              <w:t>Будущие исследователи - будущее науки</w:t>
            </w:r>
            <w:r>
              <w:rPr>
                <w:sz w:val="28"/>
                <w:szCs w:val="28"/>
              </w:rPr>
              <w:t>»</w:t>
            </w:r>
            <w:r w:rsidRPr="00CE5F6B">
              <w:rPr>
                <w:sz w:val="28"/>
                <w:szCs w:val="28"/>
              </w:rPr>
              <w:t xml:space="preserve"> – 8 участников, Самарская математическая олимпиада (САММАТ) – 40 участников, 7 призеров,  Олимпиада</w:t>
            </w:r>
            <w:proofErr w:type="gramStart"/>
            <w:r w:rsidRPr="00CE5F6B">
              <w:rPr>
                <w:sz w:val="28"/>
                <w:szCs w:val="28"/>
              </w:rPr>
              <w:t xml:space="preserve"> С</w:t>
            </w:r>
            <w:proofErr w:type="gramEnd"/>
            <w:r w:rsidRPr="00CE5F6B">
              <w:rPr>
                <w:sz w:val="28"/>
                <w:szCs w:val="28"/>
              </w:rPr>
              <w:t>анкт - Петербургского государственного Университета – 35 участников, 10 призеров</w:t>
            </w:r>
          </w:p>
        </w:tc>
      </w:tr>
    </w:tbl>
    <w:p w:rsidR="00893DA0" w:rsidRDefault="00893DA0" w:rsidP="00893DA0">
      <w:pPr>
        <w:pStyle w:val="a3"/>
        <w:suppressAutoHyphens w:val="0"/>
        <w:ind w:left="360"/>
        <w:jc w:val="center"/>
        <w:rPr>
          <w:sz w:val="28"/>
          <w:szCs w:val="28"/>
        </w:rPr>
      </w:pPr>
    </w:p>
    <w:p w:rsidR="00893DA0" w:rsidRPr="00590342" w:rsidRDefault="00893DA0" w:rsidP="00893DA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0342">
        <w:rPr>
          <w:sz w:val="28"/>
          <w:szCs w:val="28"/>
        </w:rPr>
        <w:t>Средний балл ЕГЭ по математике</w:t>
      </w:r>
      <w:r>
        <w:rPr>
          <w:sz w:val="28"/>
          <w:szCs w:val="28"/>
        </w:rPr>
        <w:t xml:space="preserve"> </w:t>
      </w:r>
      <w:r w:rsidRPr="00590342">
        <w:rPr>
          <w:sz w:val="28"/>
          <w:szCs w:val="28"/>
        </w:rPr>
        <w:t xml:space="preserve">ежегодно в Лицее выше районного, городского и краевого, </w:t>
      </w:r>
      <w:r>
        <w:rPr>
          <w:sz w:val="28"/>
          <w:szCs w:val="28"/>
        </w:rPr>
        <w:t>а</w:t>
      </w:r>
      <w:r w:rsidRPr="00590342">
        <w:rPr>
          <w:sz w:val="28"/>
          <w:szCs w:val="28"/>
        </w:rPr>
        <w:t xml:space="preserve"> уровень в классах с профильным и углублённым изучением математики</w:t>
      </w:r>
      <w:r>
        <w:rPr>
          <w:sz w:val="28"/>
          <w:szCs w:val="28"/>
        </w:rPr>
        <w:t xml:space="preserve"> </w:t>
      </w:r>
      <w:r w:rsidRPr="00590342">
        <w:rPr>
          <w:sz w:val="28"/>
          <w:szCs w:val="28"/>
        </w:rPr>
        <w:t>превышает этот уровень в разы</w:t>
      </w:r>
      <w:r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1544"/>
        <w:gridCol w:w="1559"/>
        <w:gridCol w:w="1717"/>
      </w:tblGrid>
      <w:tr w:rsidR="00893DA0" w:rsidRPr="00DB674D" w:rsidTr="002906ED">
        <w:tc>
          <w:tcPr>
            <w:tcW w:w="4644" w:type="dxa"/>
            <w:vMerge w:val="restart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Критерий</w:t>
            </w:r>
          </w:p>
        </w:tc>
        <w:tc>
          <w:tcPr>
            <w:tcW w:w="4820" w:type="dxa"/>
            <w:gridSpan w:val="3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Учебный год</w:t>
            </w:r>
          </w:p>
        </w:tc>
      </w:tr>
      <w:tr w:rsidR="00893DA0" w:rsidRPr="00DB674D" w:rsidTr="002906ED">
        <w:tc>
          <w:tcPr>
            <w:tcW w:w="4644" w:type="dxa"/>
            <w:vMerge/>
          </w:tcPr>
          <w:p w:rsidR="00893DA0" w:rsidRPr="00DB674D" w:rsidRDefault="00893DA0" w:rsidP="002906E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4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</w:p>
        </w:tc>
      </w:tr>
      <w:tr w:rsidR="00893DA0" w:rsidRPr="00DB674D" w:rsidTr="002906ED">
        <w:tc>
          <w:tcPr>
            <w:tcW w:w="9464" w:type="dxa"/>
            <w:gridSpan w:val="4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Доля</w:t>
            </w:r>
            <w:proofErr w:type="gramStart"/>
            <w:r w:rsidRPr="00DB674D">
              <w:rPr>
                <w:bCs/>
                <w:sz w:val="28"/>
                <w:szCs w:val="28"/>
              </w:rPr>
              <w:t xml:space="preserve"> (%) </w:t>
            </w:r>
            <w:proofErr w:type="gramEnd"/>
            <w:r w:rsidRPr="00DB674D">
              <w:rPr>
                <w:bCs/>
                <w:sz w:val="28"/>
                <w:szCs w:val="28"/>
              </w:rPr>
              <w:t>выпускников, сдававших ЕГЭ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  <w:lang w:val="en-US"/>
              </w:rPr>
            </w:pPr>
            <w:r w:rsidRPr="00DB674D">
              <w:rPr>
                <w:sz w:val="28"/>
                <w:szCs w:val="28"/>
              </w:rPr>
              <w:t>100,0%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  <w:lang w:val="en-US"/>
              </w:rPr>
            </w:pPr>
            <w:r w:rsidRPr="00DB674D">
              <w:rPr>
                <w:sz w:val="28"/>
                <w:szCs w:val="28"/>
              </w:rPr>
              <w:t>100,0%</w:t>
            </w:r>
          </w:p>
        </w:tc>
        <w:tc>
          <w:tcPr>
            <w:tcW w:w="1717" w:type="dxa"/>
          </w:tcPr>
          <w:p w:rsidR="00893DA0" w:rsidRPr="00F23F44" w:rsidRDefault="00893DA0" w:rsidP="002906ED">
            <w:pPr>
              <w:rPr>
                <w:sz w:val="28"/>
                <w:szCs w:val="28"/>
                <w:lang w:val="en-US"/>
              </w:rPr>
            </w:pP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физика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19,0  %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26,4%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34,6%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химия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15,0  %</w:t>
            </w:r>
          </w:p>
        </w:tc>
        <w:tc>
          <w:tcPr>
            <w:tcW w:w="1559" w:type="dxa"/>
            <w:vAlign w:val="bottom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21,0  %</w:t>
            </w:r>
          </w:p>
        </w:tc>
        <w:tc>
          <w:tcPr>
            <w:tcW w:w="1717" w:type="dxa"/>
            <w:vAlign w:val="bottom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16,2%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28,3%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21,3%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ИКТ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11,0  %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15,1%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893DA0" w:rsidRPr="00DB674D" w:rsidTr="002906ED">
        <w:tc>
          <w:tcPr>
            <w:tcW w:w="9464" w:type="dxa"/>
            <w:gridSpan w:val="4"/>
          </w:tcPr>
          <w:p w:rsidR="00893DA0" w:rsidRPr="00DB674D" w:rsidRDefault="00893DA0" w:rsidP="002906ED">
            <w:pPr>
              <w:jc w:val="center"/>
              <w:rPr>
                <w:bCs/>
                <w:sz w:val="28"/>
                <w:szCs w:val="28"/>
              </w:rPr>
            </w:pPr>
            <w:r w:rsidRPr="00DB674D">
              <w:rPr>
                <w:bCs/>
                <w:sz w:val="28"/>
                <w:szCs w:val="28"/>
              </w:rPr>
              <w:t>Доля</w:t>
            </w:r>
            <w:proofErr w:type="gramStart"/>
            <w:r w:rsidRPr="00DB674D">
              <w:rPr>
                <w:bCs/>
                <w:sz w:val="28"/>
                <w:szCs w:val="28"/>
              </w:rPr>
              <w:t xml:space="preserve"> (%) </w:t>
            </w:r>
            <w:proofErr w:type="gramEnd"/>
            <w:r w:rsidRPr="00DB674D">
              <w:rPr>
                <w:bCs/>
                <w:sz w:val="28"/>
                <w:szCs w:val="28"/>
              </w:rPr>
              <w:t xml:space="preserve">выпускников, набравших высокие баллы по </w:t>
            </w:r>
            <w:proofErr w:type="spellStart"/>
            <w:r w:rsidRPr="00DB674D">
              <w:rPr>
                <w:bCs/>
                <w:sz w:val="28"/>
                <w:szCs w:val="28"/>
              </w:rPr>
              <w:t>егэ</w:t>
            </w:r>
            <w:proofErr w:type="spellEnd"/>
            <w:r w:rsidRPr="00DB674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32,4</w:t>
            </w:r>
            <w:r>
              <w:rPr>
                <w:sz w:val="28"/>
                <w:szCs w:val="28"/>
              </w:rPr>
              <w:t xml:space="preserve"> </w:t>
            </w:r>
            <w:r w:rsidRPr="00DB674D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29,0 %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29,0  %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  <w:lang w:val="en-US"/>
              </w:rPr>
            </w:pPr>
            <w:r w:rsidRPr="00DB674D">
              <w:rPr>
                <w:sz w:val="28"/>
                <w:szCs w:val="28"/>
              </w:rPr>
              <w:t>11,0</w:t>
            </w:r>
            <w:r>
              <w:rPr>
                <w:sz w:val="28"/>
                <w:szCs w:val="28"/>
              </w:rPr>
              <w:t xml:space="preserve"> </w:t>
            </w:r>
            <w:r w:rsidRPr="00DB674D">
              <w:rPr>
                <w:sz w:val="28"/>
                <w:szCs w:val="28"/>
              </w:rPr>
              <w:t>%</w:t>
            </w:r>
          </w:p>
        </w:tc>
        <w:tc>
          <w:tcPr>
            <w:tcW w:w="1717" w:type="dxa"/>
          </w:tcPr>
          <w:p w:rsidR="00893DA0" w:rsidRPr="0031623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химия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18,2  %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  <w:lang w:val="en-US"/>
              </w:rPr>
            </w:pPr>
            <w:r w:rsidRPr="00DB674D">
              <w:rPr>
                <w:sz w:val="28"/>
                <w:szCs w:val="28"/>
              </w:rPr>
              <w:t>18,2</w:t>
            </w:r>
            <w:r>
              <w:rPr>
                <w:sz w:val="28"/>
                <w:szCs w:val="28"/>
              </w:rPr>
              <w:t xml:space="preserve"> </w:t>
            </w:r>
            <w:r w:rsidRPr="00DB674D">
              <w:rPr>
                <w:sz w:val="28"/>
                <w:szCs w:val="28"/>
              </w:rPr>
              <w:t>%</w:t>
            </w:r>
          </w:p>
        </w:tc>
        <w:tc>
          <w:tcPr>
            <w:tcW w:w="1717" w:type="dxa"/>
          </w:tcPr>
          <w:p w:rsidR="00893DA0" w:rsidRPr="00682846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25,0 %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13,3</w:t>
            </w:r>
            <w:r>
              <w:rPr>
                <w:sz w:val="28"/>
                <w:szCs w:val="28"/>
              </w:rPr>
              <w:t xml:space="preserve"> </w:t>
            </w:r>
            <w:r w:rsidRPr="00DB674D">
              <w:rPr>
                <w:sz w:val="28"/>
                <w:szCs w:val="28"/>
              </w:rPr>
              <w:t>%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893DA0" w:rsidRPr="00DB674D" w:rsidTr="002906ED">
        <w:tc>
          <w:tcPr>
            <w:tcW w:w="46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ИКТ</w:t>
            </w:r>
          </w:p>
        </w:tc>
        <w:tc>
          <w:tcPr>
            <w:tcW w:w="1544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76,0 %</w:t>
            </w:r>
          </w:p>
        </w:tc>
        <w:tc>
          <w:tcPr>
            <w:tcW w:w="1559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 w:rsidRPr="00DB674D">
              <w:rPr>
                <w:sz w:val="28"/>
                <w:szCs w:val="28"/>
              </w:rPr>
              <w:t>13,0 %</w:t>
            </w:r>
          </w:p>
        </w:tc>
        <w:tc>
          <w:tcPr>
            <w:tcW w:w="1717" w:type="dxa"/>
          </w:tcPr>
          <w:p w:rsidR="00893DA0" w:rsidRPr="00DB674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</w:tr>
    </w:tbl>
    <w:p w:rsidR="00893DA0" w:rsidRDefault="00893DA0" w:rsidP="00893DA0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893DA0" w:rsidTr="002906ED">
        <w:tc>
          <w:tcPr>
            <w:tcW w:w="3189" w:type="dxa"/>
          </w:tcPr>
          <w:p w:rsidR="00893DA0" w:rsidRDefault="00893DA0" w:rsidP="002906ED"/>
        </w:tc>
        <w:tc>
          <w:tcPr>
            <w:tcW w:w="3191" w:type="dxa"/>
          </w:tcPr>
          <w:p w:rsidR="00893DA0" w:rsidRDefault="00893DA0" w:rsidP="002906ED">
            <w:r>
              <w:t>Математика профиль</w:t>
            </w:r>
          </w:p>
        </w:tc>
        <w:tc>
          <w:tcPr>
            <w:tcW w:w="3191" w:type="dxa"/>
          </w:tcPr>
          <w:p w:rsidR="00893DA0" w:rsidRDefault="00893DA0" w:rsidP="002906ED">
            <w:r>
              <w:t>Математика база</w:t>
            </w:r>
          </w:p>
        </w:tc>
      </w:tr>
      <w:tr w:rsidR="00893DA0" w:rsidTr="002906ED">
        <w:tc>
          <w:tcPr>
            <w:tcW w:w="3189" w:type="dxa"/>
          </w:tcPr>
          <w:p w:rsidR="00893DA0" w:rsidRDefault="00893DA0" w:rsidP="002906ED">
            <w:r w:rsidRPr="00DB674D">
              <w:rPr>
                <w:bCs/>
                <w:sz w:val="28"/>
                <w:szCs w:val="28"/>
              </w:rPr>
              <w:t>Доля</w:t>
            </w:r>
            <w:proofErr w:type="gramStart"/>
            <w:r w:rsidRPr="00DB674D">
              <w:rPr>
                <w:bCs/>
                <w:sz w:val="28"/>
                <w:szCs w:val="28"/>
              </w:rPr>
              <w:t xml:space="preserve"> (%) </w:t>
            </w:r>
            <w:proofErr w:type="gramEnd"/>
            <w:r w:rsidRPr="00DB674D">
              <w:rPr>
                <w:bCs/>
                <w:sz w:val="28"/>
                <w:szCs w:val="28"/>
              </w:rPr>
              <w:t>выпускников, сдававших ЕГЭ</w:t>
            </w:r>
          </w:p>
        </w:tc>
        <w:tc>
          <w:tcPr>
            <w:tcW w:w="3191" w:type="dxa"/>
          </w:tcPr>
          <w:p w:rsidR="00893DA0" w:rsidRDefault="00893DA0" w:rsidP="002906ED">
            <w:r w:rsidRPr="00F23F44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,3%</w:t>
            </w:r>
          </w:p>
        </w:tc>
        <w:tc>
          <w:tcPr>
            <w:tcW w:w="3191" w:type="dxa"/>
          </w:tcPr>
          <w:p w:rsidR="00893DA0" w:rsidRDefault="00893DA0" w:rsidP="002906ED">
            <w:r>
              <w:t>40%</w:t>
            </w:r>
          </w:p>
        </w:tc>
      </w:tr>
      <w:tr w:rsidR="00893DA0" w:rsidTr="002906ED">
        <w:tc>
          <w:tcPr>
            <w:tcW w:w="3189" w:type="dxa"/>
          </w:tcPr>
          <w:p w:rsidR="00893DA0" w:rsidRDefault="00893DA0" w:rsidP="002906ED">
            <w:r w:rsidRPr="00DB674D">
              <w:rPr>
                <w:bCs/>
                <w:sz w:val="28"/>
                <w:szCs w:val="28"/>
              </w:rPr>
              <w:t>Доля</w:t>
            </w:r>
            <w:proofErr w:type="gramStart"/>
            <w:r w:rsidRPr="00DB674D">
              <w:rPr>
                <w:bCs/>
                <w:sz w:val="28"/>
                <w:szCs w:val="28"/>
              </w:rPr>
              <w:t xml:space="preserve"> (%) </w:t>
            </w:r>
            <w:proofErr w:type="gramEnd"/>
            <w:r w:rsidRPr="00DB674D">
              <w:rPr>
                <w:bCs/>
                <w:sz w:val="28"/>
                <w:szCs w:val="28"/>
              </w:rPr>
              <w:t xml:space="preserve">выпускников, набравших высокие баллы по </w:t>
            </w:r>
            <w:proofErr w:type="spellStart"/>
            <w:r w:rsidRPr="00DB674D">
              <w:rPr>
                <w:bCs/>
                <w:sz w:val="28"/>
                <w:szCs w:val="28"/>
              </w:rPr>
              <w:t>егэ</w:t>
            </w:r>
            <w:proofErr w:type="spellEnd"/>
          </w:p>
        </w:tc>
        <w:tc>
          <w:tcPr>
            <w:tcW w:w="3191" w:type="dxa"/>
          </w:tcPr>
          <w:p w:rsidR="00893DA0" w:rsidRDefault="00893DA0" w:rsidP="002906ED">
            <w:r>
              <w:rPr>
                <w:sz w:val="28"/>
                <w:szCs w:val="28"/>
              </w:rPr>
              <w:t>11,5</w:t>
            </w:r>
          </w:p>
        </w:tc>
        <w:tc>
          <w:tcPr>
            <w:tcW w:w="3191" w:type="dxa"/>
          </w:tcPr>
          <w:p w:rsidR="00893DA0" w:rsidRDefault="00893DA0" w:rsidP="002906ED">
            <w:r>
              <w:t>86 %– качество (4 и 5)</w:t>
            </w:r>
          </w:p>
          <w:p w:rsidR="00893DA0" w:rsidRDefault="00893DA0" w:rsidP="002906ED">
            <w:r>
              <w:t>40% – «5»</w:t>
            </w:r>
          </w:p>
        </w:tc>
      </w:tr>
    </w:tbl>
    <w:p w:rsidR="00893DA0" w:rsidRDefault="00893DA0" w:rsidP="00893DA0">
      <w:pPr>
        <w:ind w:firstLine="709"/>
        <w:jc w:val="both"/>
        <w:rPr>
          <w:sz w:val="28"/>
          <w:szCs w:val="28"/>
          <w:lang w:eastAsia="ru-RU"/>
        </w:rPr>
      </w:pPr>
    </w:p>
    <w:p w:rsidR="00893DA0" w:rsidRDefault="00893DA0" w:rsidP="00893DA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Следует отметить, что  в Лицее уже есть опыт работы по развитию </w:t>
      </w:r>
      <w:proofErr w:type="gramStart"/>
      <w:r>
        <w:rPr>
          <w:sz w:val="28"/>
          <w:szCs w:val="28"/>
          <w:lang w:eastAsia="ru-RU"/>
        </w:rPr>
        <w:t xml:space="preserve">физико - </w:t>
      </w:r>
      <w:r>
        <w:rPr>
          <w:sz w:val="28"/>
          <w:szCs w:val="28"/>
        </w:rPr>
        <w:t>математической</w:t>
      </w:r>
      <w:proofErr w:type="gramEnd"/>
      <w:r>
        <w:rPr>
          <w:sz w:val="28"/>
          <w:szCs w:val="28"/>
        </w:rPr>
        <w:t xml:space="preserve"> компетентности учащихся. В 2013 году Лицей стал муниципальной базовой площадкой по улучшению качества </w:t>
      </w:r>
      <w:proofErr w:type="gramStart"/>
      <w:r>
        <w:rPr>
          <w:sz w:val="28"/>
          <w:szCs w:val="28"/>
        </w:rPr>
        <w:t>физико – математического</w:t>
      </w:r>
      <w:proofErr w:type="gramEnd"/>
      <w:r>
        <w:rPr>
          <w:sz w:val="28"/>
          <w:szCs w:val="28"/>
        </w:rPr>
        <w:t xml:space="preserve"> образования, а в 2015 году победил в краевом конкурсе по созданию специализированных классов, что позволило открыть 10-й специализированный </w:t>
      </w:r>
      <w:proofErr w:type="spellStart"/>
      <w:r w:rsidRPr="00E01478">
        <w:rPr>
          <w:b/>
          <w:bCs/>
          <w:sz w:val="28"/>
          <w:szCs w:val="28"/>
        </w:rPr>
        <w:t>полипредметный</w:t>
      </w:r>
      <w:proofErr w:type="spellEnd"/>
      <w:r w:rsidRPr="00E01478">
        <w:rPr>
          <w:b/>
          <w:bCs/>
          <w:sz w:val="28"/>
          <w:szCs w:val="28"/>
        </w:rPr>
        <w:t xml:space="preserve"> класс с углублённым изучением математики</w:t>
      </w:r>
      <w:r>
        <w:rPr>
          <w:b/>
          <w:bCs/>
          <w:sz w:val="28"/>
          <w:szCs w:val="28"/>
        </w:rPr>
        <w:t>.</w:t>
      </w:r>
    </w:p>
    <w:p w:rsidR="008A669A" w:rsidRDefault="008A669A" w:rsidP="008A66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Проведённый нами анализ проблем</w:t>
      </w:r>
      <w:r w:rsidRPr="00124B08">
        <w:rPr>
          <w:sz w:val="28"/>
          <w:szCs w:val="28"/>
        </w:rPr>
        <w:t xml:space="preserve"> математического образования</w:t>
      </w:r>
      <w:r>
        <w:rPr>
          <w:sz w:val="28"/>
          <w:szCs w:val="28"/>
        </w:rPr>
        <w:t xml:space="preserve">, таких как отсутствие </w:t>
      </w:r>
      <w:r w:rsidRPr="00B048B6">
        <w:rPr>
          <w:sz w:val="28"/>
          <w:szCs w:val="28"/>
        </w:rPr>
        <w:t>обосновани</w:t>
      </w:r>
      <w:r>
        <w:rPr>
          <w:sz w:val="28"/>
          <w:szCs w:val="28"/>
        </w:rPr>
        <w:t>я</w:t>
      </w:r>
      <w:r w:rsidRPr="00B048B6">
        <w:rPr>
          <w:sz w:val="28"/>
          <w:szCs w:val="28"/>
        </w:rPr>
        <w:t xml:space="preserve"> актуализации математического знания через выделение прикладной направленности,  </w:t>
      </w:r>
      <w:r>
        <w:rPr>
          <w:sz w:val="28"/>
          <w:szCs w:val="28"/>
        </w:rPr>
        <w:t>низкое</w:t>
      </w:r>
      <w:r w:rsidRPr="00B048B6">
        <w:rPr>
          <w:sz w:val="28"/>
          <w:szCs w:val="28"/>
        </w:rPr>
        <w:t xml:space="preserve"> усвоение учащимися </w:t>
      </w:r>
      <w:r>
        <w:rPr>
          <w:sz w:val="28"/>
          <w:szCs w:val="28"/>
        </w:rPr>
        <w:t xml:space="preserve">базового </w:t>
      </w:r>
      <w:r w:rsidRPr="00B048B6">
        <w:rPr>
          <w:sz w:val="28"/>
          <w:szCs w:val="28"/>
        </w:rPr>
        <w:t xml:space="preserve"> содержания образования, отсутствие у части педагогов способности к выстраиванию индивидуальных маршрутов развития учащихся по предмету,  углубление разрыва между уровнем математической подготовки выпускников школы и потребностями вузов</w:t>
      </w:r>
      <w:r>
        <w:rPr>
          <w:sz w:val="28"/>
          <w:szCs w:val="28"/>
        </w:rPr>
        <w:t xml:space="preserve">, позволил </w:t>
      </w:r>
      <w:r w:rsidRPr="00113FC0">
        <w:rPr>
          <w:sz w:val="28"/>
          <w:szCs w:val="28"/>
        </w:rPr>
        <w:t xml:space="preserve">выявить </w:t>
      </w:r>
      <w:r w:rsidRPr="00A91E25">
        <w:rPr>
          <w:b/>
          <w:sz w:val="28"/>
          <w:szCs w:val="28"/>
        </w:rPr>
        <w:t>противоречие,</w:t>
      </w:r>
      <w:r w:rsidRPr="00113FC0">
        <w:rPr>
          <w:sz w:val="28"/>
          <w:szCs w:val="28"/>
        </w:rPr>
        <w:t xml:space="preserve"> между необходимостью формирования математической компетентности лицеиста, как составляющей общей культуры</w:t>
      </w:r>
      <w:proofErr w:type="gramEnd"/>
      <w:r w:rsidRPr="00113FC0">
        <w:rPr>
          <w:sz w:val="28"/>
          <w:szCs w:val="28"/>
        </w:rPr>
        <w:t xml:space="preserve"> современного человека, и недостаточным реальным уровнем математической подготовки лицеистов</w:t>
      </w:r>
      <w:r>
        <w:rPr>
          <w:sz w:val="28"/>
          <w:szCs w:val="28"/>
        </w:rPr>
        <w:t xml:space="preserve">.  </w:t>
      </w:r>
    </w:p>
    <w:p w:rsidR="008A669A" w:rsidRPr="00625A69" w:rsidRDefault="008A669A" w:rsidP="008A669A">
      <w:pPr>
        <w:ind w:firstLine="525"/>
        <w:jc w:val="both"/>
        <w:rPr>
          <w:sz w:val="28"/>
          <w:szCs w:val="28"/>
          <w:lang w:eastAsia="zh-CN"/>
        </w:rPr>
      </w:pPr>
      <w:r w:rsidRPr="00113FC0">
        <w:rPr>
          <w:sz w:val="28"/>
          <w:szCs w:val="28"/>
        </w:rPr>
        <w:t xml:space="preserve">Выделенный разрыв позволил нам уточнить </w:t>
      </w:r>
      <w:r w:rsidRPr="00A91E25">
        <w:rPr>
          <w:b/>
          <w:sz w:val="28"/>
          <w:szCs w:val="28"/>
        </w:rPr>
        <w:t>проблему</w:t>
      </w:r>
      <w:r w:rsidRPr="00113FC0">
        <w:rPr>
          <w:sz w:val="28"/>
          <w:szCs w:val="28"/>
        </w:rPr>
        <w:t xml:space="preserve">, на решение которой направлен данный проект: какие условия необходимо создать в Лицее для формирования математической компетентности лицеистов, </w:t>
      </w:r>
      <w:r w:rsidRPr="006512B6">
        <w:rPr>
          <w:sz w:val="28"/>
          <w:szCs w:val="28"/>
          <w:lang w:eastAsia="zh-CN"/>
        </w:rPr>
        <w:t>интеллектуальное воспитание</w:t>
      </w:r>
      <w:r>
        <w:rPr>
          <w:sz w:val="28"/>
          <w:szCs w:val="28"/>
          <w:lang w:eastAsia="zh-CN"/>
        </w:rPr>
        <w:t xml:space="preserve"> и </w:t>
      </w:r>
      <w:r w:rsidRPr="006512B6">
        <w:rPr>
          <w:sz w:val="28"/>
          <w:szCs w:val="28"/>
          <w:lang w:eastAsia="zh-CN"/>
        </w:rPr>
        <w:t xml:space="preserve">развитие мышления </w:t>
      </w:r>
      <w:r>
        <w:rPr>
          <w:sz w:val="28"/>
          <w:szCs w:val="28"/>
          <w:lang w:eastAsia="zh-CN"/>
        </w:rPr>
        <w:t>лицеистов</w:t>
      </w:r>
      <w:r w:rsidRPr="006512B6">
        <w:rPr>
          <w:sz w:val="28"/>
          <w:szCs w:val="28"/>
          <w:lang w:eastAsia="zh-CN"/>
        </w:rPr>
        <w:t>, необходим</w:t>
      </w:r>
      <w:r>
        <w:rPr>
          <w:sz w:val="28"/>
          <w:szCs w:val="28"/>
          <w:lang w:eastAsia="zh-CN"/>
        </w:rPr>
        <w:t>ые</w:t>
      </w:r>
      <w:r w:rsidRPr="006512B6">
        <w:rPr>
          <w:sz w:val="28"/>
          <w:szCs w:val="28"/>
          <w:lang w:eastAsia="zh-CN"/>
        </w:rPr>
        <w:t xml:space="preserve"> для свободной и </w:t>
      </w:r>
      <w:r>
        <w:rPr>
          <w:sz w:val="28"/>
          <w:szCs w:val="28"/>
          <w:lang w:eastAsia="zh-CN"/>
        </w:rPr>
        <w:t>успешной</w:t>
      </w:r>
      <w:r w:rsidRPr="006512B6">
        <w:rPr>
          <w:sz w:val="28"/>
          <w:szCs w:val="28"/>
          <w:lang w:eastAsia="zh-CN"/>
        </w:rPr>
        <w:t xml:space="preserve"> адаптации </w:t>
      </w:r>
      <w:r>
        <w:rPr>
          <w:sz w:val="28"/>
          <w:szCs w:val="28"/>
          <w:lang w:eastAsia="zh-CN"/>
        </w:rPr>
        <w:t xml:space="preserve">их </w:t>
      </w:r>
      <w:r w:rsidRPr="006512B6">
        <w:rPr>
          <w:sz w:val="28"/>
          <w:szCs w:val="28"/>
          <w:lang w:eastAsia="zh-CN"/>
        </w:rPr>
        <w:t xml:space="preserve"> к условиям жизни в современном обществе.</w:t>
      </w:r>
    </w:p>
    <w:p w:rsidR="008A669A" w:rsidRPr="00711368" w:rsidRDefault="008A669A" w:rsidP="008A669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  <w:r w:rsidRPr="00113FC0">
        <w:rPr>
          <w:sz w:val="28"/>
          <w:szCs w:val="28"/>
        </w:rPr>
        <w:t>Мы считаем, что</w:t>
      </w:r>
      <w:r>
        <w:rPr>
          <w:sz w:val="28"/>
          <w:szCs w:val="28"/>
        </w:rPr>
        <w:t xml:space="preserve"> при решении данной проблемы</w:t>
      </w:r>
      <w:r w:rsidRPr="00113FC0">
        <w:rPr>
          <w:sz w:val="28"/>
          <w:szCs w:val="28"/>
        </w:rPr>
        <w:t xml:space="preserve"> необходима серьезная диагностика типичных и индивидуальных причин низкого уровня подготовленности лицеистов. Кроме того, необходима  специальная программа повышения мотивации  изучения математики</w:t>
      </w:r>
      <w:r>
        <w:rPr>
          <w:sz w:val="28"/>
          <w:szCs w:val="28"/>
        </w:rPr>
        <w:t xml:space="preserve"> и физики</w:t>
      </w:r>
      <w:r w:rsidRPr="00113FC0">
        <w:rPr>
          <w:sz w:val="28"/>
          <w:szCs w:val="28"/>
        </w:rPr>
        <w:t>, как для учащихся, так и для их родител</w:t>
      </w:r>
      <w:r>
        <w:rPr>
          <w:sz w:val="28"/>
          <w:szCs w:val="28"/>
        </w:rPr>
        <w:t>е</w:t>
      </w:r>
      <w:r w:rsidRPr="00113FC0">
        <w:rPr>
          <w:sz w:val="28"/>
          <w:szCs w:val="28"/>
        </w:rPr>
        <w:t>й.</w:t>
      </w:r>
      <w:r>
        <w:rPr>
          <w:sz w:val="28"/>
          <w:szCs w:val="28"/>
        </w:rPr>
        <w:t xml:space="preserve"> Особое внимание мы </w:t>
      </w:r>
      <w:proofErr w:type="gramStart"/>
      <w:r>
        <w:rPr>
          <w:sz w:val="28"/>
          <w:szCs w:val="28"/>
        </w:rPr>
        <w:t>предполагаем</w:t>
      </w:r>
      <w:proofErr w:type="gramEnd"/>
      <w:r>
        <w:rPr>
          <w:sz w:val="28"/>
          <w:szCs w:val="28"/>
        </w:rPr>
        <w:t xml:space="preserve"> уделить организации образовательного процесса, позволяющего использовать индивидуально – вариативный подход </w:t>
      </w:r>
      <w:r>
        <w:rPr>
          <w:sz w:val="28"/>
          <w:szCs w:val="28"/>
          <w:lang w:eastAsia="ru-RU"/>
        </w:rPr>
        <w:t xml:space="preserve">обучающихся в специализированном классе и </w:t>
      </w:r>
      <w:r w:rsidRPr="000024C3">
        <w:rPr>
          <w:sz w:val="28"/>
          <w:szCs w:val="28"/>
          <w:lang w:eastAsia="ru-RU"/>
        </w:rPr>
        <w:t>изучающих математику</w:t>
      </w:r>
      <w:r>
        <w:rPr>
          <w:sz w:val="28"/>
          <w:szCs w:val="28"/>
          <w:lang w:eastAsia="ru-RU"/>
        </w:rPr>
        <w:t>, а так же другие дисциплины.</w:t>
      </w:r>
      <w:r w:rsidRPr="0071136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Современное общество не требует математиков в «чистом виде». </w:t>
      </w:r>
      <w:r w:rsidRPr="00711368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7113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1368">
        <w:rPr>
          <w:sz w:val="28"/>
          <w:szCs w:val="28"/>
        </w:rPr>
        <w:t>это инструмент, которым пользуются другие науки.</w:t>
      </w:r>
      <w:r>
        <w:rPr>
          <w:sz w:val="28"/>
          <w:szCs w:val="28"/>
        </w:rPr>
        <w:t xml:space="preserve"> Именно поэтому в рамках </w:t>
      </w:r>
      <w:r>
        <w:rPr>
          <w:sz w:val="28"/>
          <w:szCs w:val="28"/>
        </w:rPr>
        <w:lastRenderedPageBreak/>
        <w:t xml:space="preserve">одного класса мы предложим учащимся спецкурсы, семинары, однопрофильные и многопрофильные  группы по другим дисциплинам. </w:t>
      </w:r>
      <w:proofErr w:type="gramStart"/>
      <w:r>
        <w:rPr>
          <w:sz w:val="28"/>
          <w:szCs w:val="28"/>
        </w:rPr>
        <w:t>Таким образом, в специализированном классе возможно выделение таких направлений, как: математика – химия, математика – физика, математика – информатика, математика – биология, математика – технология, индустриальная математика и т.д.</w:t>
      </w:r>
      <w:proofErr w:type="gramEnd"/>
    </w:p>
    <w:p w:rsidR="008A669A" w:rsidRDefault="008A669A" w:rsidP="008A669A">
      <w:pPr>
        <w:ind w:firstLine="709"/>
        <w:jc w:val="both"/>
        <w:rPr>
          <w:sz w:val="28"/>
          <w:szCs w:val="28"/>
          <w:lang w:eastAsia="ru-RU"/>
        </w:rPr>
      </w:pPr>
    </w:p>
    <w:p w:rsidR="00893DA0" w:rsidRDefault="00893DA0" w:rsidP="00893DA0">
      <w:pPr>
        <w:ind w:firstLine="709"/>
        <w:jc w:val="both"/>
        <w:rPr>
          <w:sz w:val="28"/>
          <w:szCs w:val="28"/>
          <w:lang w:eastAsia="ru-RU"/>
        </w:rPr>
      </w:pPr>
    </w:p>
    <w:p w:rsidR="00893DA0" w:rsidRDefault="00893DA0" w:rsidP="00893DA0">
      <w:pPr>
        <w:ind w:left="525"/>
        <w:jc w:val="center"/>
        <w:rPr>
          <w:b/>
          <w:sz w:val="28"/>
          <w:szCs w:val="28"/>
          <w:lang w:eastAsia="ru-RU"/>
        </w:rPr>
      </w:pPr>
      <w:r w:rsidRPr="00DC57EE">
        <w:rPr>
          <w:b/>
          <w:sz w:val="28"/>
          <w:szCs w:val="28"/>
          <w:lang w:eastAsia="ru-RU"/>
        </w:rPr>
        <w:t>Идея проекта:</w:t>
      </w:r>
    </w:p>
    <w:p w:rsidR="00893DA0" w:rsidRDefault="00893DA0" w:rsidP="00893DA0">
      <w:pPr>
        <w:jc w:val="center"/>
        <w:rPr>
          <w:sz w:val="28"/>
          <w:szCs w:val="28"/>
        </w:rPr>
      </w:pPr>
    </w:p>
    <w:p w:rsidR="00893DA0" w:rsidRPr="00625A69" w:rsidRDefault="00893DA0" w:rsidP="00893DA0">
      <w:pPr>
        <w:ind w:firstLine="525"/>
        <w:jc w:val="both"/>
        <w:rPr>
          <w:sz w:val="28"/>
          <w:szCs w:val="28"/>
          <w:lang w:eastAsia="zh-CN"/>
        </w:rPr>
      </w:pPr>
      <w:proofErr w:type="gramStart"/>
      <w:r w:rsidRPr="00625A69">
        <w:rPr>
          <w:sz w:val="28"/>
          <w:szCs w:val="28"/>
          <w:lang w:eastAsia="zh-CN"/>
        </w:rPr>
        <w:t>Единое образовательное пространство лицея</w:t>
      </w:r>
      <w:r>
        <w:rPr>
          <w:sz w:val="28"/>
          <w:szCs w:val="28"/>
          <w:lang w:eastAsia="zh-CN"/>
        </w:rPr>
        <w:t>, организованное в режиме «школы полного дня»</w:t>
      </w:r>
      <w:r w:rsidRPr="00625A69">
        <w:rPr>
          <w:sz w:val="28"/>
          <w:szCs w:val="28"/>
          <w:lang w:eastAsia="zh-CN"/>
        </w:rPr>
        <w:t xml:space="preserve">, созданное на принципах </w:t>
      </w:r>
      <w:r>
        <w:rPr>
          <w:sz w:val="28"/>
          <w:szCs w:val="28"/>
          <w:lang w:eastAsia="zh-CN"/>
        </w:rPr>
        <w:t xml:space="preserve">индивидуально – вариативного </w:t>
      </w:r>
      <w:r w:rsidRPr="00625A69">
        <w:rPr>
          <w:sz w:val="28"/>
          <w:szCs w:val="28"/>
          <w:lang w:eastAsia="zh-CN"/>
        </w:rPr>
        <w:t xml:space="preserve"> и системно-</w:t>
      </w:r>
      <w:proofErr w:type="spellStart"/>
      <w:r w:rsidRPr="00625A69">
        <w:rPr>
          <w:sz w:val="28"/>
          <w:szCs w:val="28"/>
          <w:lang w:eastAsia="zh-CN"/>
        </w:rPr>
        <w:t>деятельностного</w:t>
      </w:r>
      <w:proofErr w:type="spellEnd"/>
      <w:r w:rsidRPr="00625A69">
        <w:rPr>
          <w:sz w:val="28"/>
          <w:szCs w:val="28"/>
          <w:lang w:eastAsia="zh-CN"/>
        </w:rPr>
        <w:t xml:space="preserve"> подходов к обучению, будет способствовать повышению уровня </w:t>
      </w:r>
      <w:proofErr w:type="spellStart"/>
      <w:r w:rsidRPr="00625A69">
        <w:rPr>
          <w:sz w:val="28"/>
          <w:szCs w:val="28"/>
          <w:lang w:eastAsia="zh-CN"/>
        </w:rPr>
        <w:t>сформированности</w:t>
      </w:r>
      <w:proofErr w:type="spellEnd"/>
      <w:r w:rsidRPr="00625A6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математической компетентности,</w:t>
      </w:r>
      <w:r w:rsidRPr="00625A69">
        <w:rPr>
          <w:sz w:val="28"/>
          <w:szCs w:val="28"/>
          <w:lang w:eastAsia="zh-CN"/>
        </w:rPr>
        <w:t xml:space="preserve"> </w:t>
      </w:r>
      <w:r w:rsidRPr="006512B6">
        <w:rPr>
          <w:sz w:val="28"/>
          <w:szCs w:val="28"/>
          <w:lang w:eastAsia="zh-CN"/>
        </w:rPr>
        <w:t>интеллектуальное воспитание</w:t>
      </w:r>
      <w:r>
        <w:rPr>
          <w:sz w:val="28"/>
          <w:szCs w:val="28"/>
          <w:lang w:eastAsia="zh-CN"/>
        </w:rPr>
        <w:t xml:space="preserve"> и </w:t>
      </w:r>
      <w:r w:rsidRPr="006512B6">
        <w:rPr>
          <w:sz w:val="28"/>
          <w:szCs w:val="28"/>
          <w:lang w:eastAsia="zh-CN"/>
        </w:rPr>
        <w:t xml:space="preserve">развитие мышления </w:t>
      </w:r>
      <w:r>
        <w:rPr>
          <w:sz w:val="28"/>
          <w:szCs w:val="28"/>
          <w:lang w:eastAsia="zh-CN"/>
        </w:rPr>
        <w:t>лицеистов</w:t>
      </w:r>
      <w:r w:rsidRPr="006512B6">
        <w:rPr>
          <w:sz w:val="28"/>
          <w:szCs w:val="28"/>
          <w:lang w:eastAsia="zh-CN"/>
        </w:rPr>
        <w:t>, необходим</w:t>
      </w:r>
      <w:r>
        <w:rPr>
          <w:sz w:val="28"/>
          <w:szCs w:val="28"/>
          <w:lang w:eastAsia="zh-CN"/>
        </w:rPr>
        <w:t>ые</w:t>
      </w:r>
      <w:r w:rsidRPr="006512B6">
        <w:rPr>
          <w:sz w:val="28"/>
          <w:szCs w:val="28"/>
          <w:lang w:eastAsia="zh-CN"/>
        </w:rPr>
        <w:t xml:space="preserve"> для свободной и </w:t>
      </w:r>
      <w:r>
        <w:rPr>
          <w:sz w:val="28"/>
          <w:szCs w:val="28"/>
          <w:lang w:eastAsia="zh-CN"/>
        </w:rPr>
        <w:t>успешной</w:t>
      </w:r>
      <w:r w:rsidRPr="006512B6">
        <w:rPr>
          <w:sz w:val="28"/>
          <w:szCs w:val="28"/>
          <w:lang w:eastAsia="zh-CN"/>
        </w:rPr>
        <w:t xml:space="preserve"> адаптации </w:t>
      </w:r>
      <w:r>
        <w:rPr>
          <w:sz w:val="28"/>
          <w:szCs w:val="28"/>
          <w:lang w:eastAsia="zh-CN"/>
        </w:rPr>
        <w:t xml:space="preserve">их </w:t>
      </w:r>
      <w:r w:rsidRPr="006512B6">
        <w:rPr>
          <w:sz w:val="28"/>
          <w:szCs w:val="28"/>
          <w:lang w:eastAsia="zh-CN"/>
        </w:rPr>
        <w:t xml:space="preserve"> к условиям жизни в современном обществе.</w:t>
      </w:r>
      <w:proofErr w:type="gramEnd"/>
    </w:p>
    <w:p w:rsidR="00893DA0" w:rsidRDefault="00893DA0" w:rsidP="00893DA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893DA0" w:rsidRDefault="00893DA0" w:rsidP="00893DA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рассчитан на два учебных года.</w:t>
      </w:r>
      <w:r w:rsidRPr="00F94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2016-17 учебном году планируется его внедрение в 8-м классе, а в 2017-18 учебном году продолжение  в 9-м классе. В рамках данного проекта предполагается комплексный подход к </w:t>
      </w:r>
      <w:r>
        <w:rPr>
          <w:sz w:val="28"/>
          <w:szCs w:val="28"/>
          <w:lang w:eastAsia="ru-RU"/>
        </w:rPr>
        <w:t>формированию математической компетентности у лицеистов, поэтому данное направление будет реализовываться параллельно и в 10, 11 –х классах.</w:t>
      </w:r>
    </w:p>
    <w:p w:rsidR="00893DA0" w:rsidRPr="006340EF" w:rsidRDefault="00893DA0" w:rsidP="00893DA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Распределение времени учащихся 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проекта</w:t>
      </w:r>
      <w:r w:rsidRPr="006340EF">
        <w:rPr>
          <w:rFonts w:ascii="Times New Roman" w:hAnsi="Times New Roman" w:cs="Times New Roman"/>
          <w:sz w:val="28"/>
          <w:szCs w:val="28"/>
        </w:rPr>
        <w:t>:</w:t>
      </w:r>
    </w:p>
    <w:p w:rsidR="00893DA0" w:rsidRPr="006340EF" w:rsidRDefault="00893DA0" w:rsidP="00893DA0">
      <w:pPr>
        <w:pStyle w:val="1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8</w:t>
      </w:r>
      <w:r w:rsidRPr="00A235E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20</w:t>
      </w:r>
      <w:r w:rsidRPr="006340EF">
        <w:rPr>
          <w:rFonts w:ascii="Times New Roman" w:hAnsi="Times New Roman" w:cs="Times New Roman"/>
          <w:sz w:val="28"/>
          <w:szCs w:val="28"/>
        </w:rPr>
        <w:t xml:space="preserve"> – 14</w:t>
      </w:r>
      <w:r w:rsidRPr="00A235E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40EF">
        <w:rPr>
          <w:rFonts w:ascii="Times New Roman" w:hAnsi="Times New Roman" w:cs="Times New Roman"/>
          <w:sz w:val="28"/>
          <w:szCs w:val="28"/>
        </w:rPr>
        <w:t>Учебный процесс (занятия в соответствии с расписанием)</w:t>
      </w:r>
    </w:p>
    <w:p w:rsidR="00893DA0" w:rsidRPr="006340EF" w:rsidRDefault="00893DA0" w:rsidP="00893DA0">
      <w:pPr>
        <w:pStyle w:val="1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14</w:t>
      </w:r>
      <w:r w:rsidRPr="00A235E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40EF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35E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30 </w:t>
      </w:r>
      <w:r w:rsidRPr="006340EF">
        <w:rPr>
          <w:rFonts w:ascii="Times New Roman" w:hAnsi="Times New Roman" w:cs="Times New Roman"/>
          <w:sz w:val="28"/>
          <w:szCs w:val="28"/>
        </w:rPr>
        <w:t xml:space="preserve">  Обед</w:t>
      </w:r>
    </w:p>
    <w:p w:rsidR="00893DA0" w:rsidRPr="006340EF" w:rsidRDefault="00893DA0" w:rsidP="00893DA0">
      <w:pPr>
        <w:pStyle w:val="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235E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0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35E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вариативная часть</w:t>
      </w:r>
      <w:r w:rsidRPr="006340EF">
        <w:rPr>
          <w:rFonts w:ascii="Times New Roman" w:hAnsi="Times New Roman" w:cs="Times New Roman"/>
          <w:sz w:val="28"/>
          <w:szCs w:val="28"/>
        </w:rPr>
        <w:t>.</w:t>
      </w:r>
    </w:p>
    <w:p w:rsidR="00893DA0" w:rsidRDefault="00893DA0" w:rsidP="00893DA0">
      <w:pPr>
        <w:ind w:firstLine="708"/>
        <w:jc w:val="both"/>
        <w:rPr>
          <w:sz w:val="28"/>
          <w:szCs w:val="28"/>
        </w:rPr>
      </w:pPr>
    </w:p>
    <w:p w:rsidR="00893DA0" w:rsidRDefault="00893DA0" w:rsidP="00893DA0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</w:p>
    <w:p w:rsidR="00893DA0" w:rsidRDefault="00893DA0" w:rsidP="00893DA0">
      <w:pPr>
        <w:pStyle w:val="a4"/>
        <w:numPr>
          <w:ilvl w:val="0"/>
          <w:numId w:val="7"/>
        </w:numPr>
        <w:spacing w:after="0"/>
        <w:jc w:val="center"/>
        <w:rPr>
          <w:b/>
          <w:sz w:val="28"/>
          <w:szCs w:val="28"/>
          <w:lang w:eastAsia="ru-RU"/>
        </w:rPr>
      </w:pPr>
      <w:r w:rsidRPr="009A05C6">
        <w:rPr>
          <w:b/>
          <w:sz w:val="28"/>
          <w:szCs w:val="28"/>
          <w:lang w:eastAsia="ru-RU"/>
        </w:rPr>
        <w:t>Цели и задачи</w:t>
      </w:r>
    </w:p>
    <w:p w:rsidR="00893DA0" w:rsidRPr="009A05C6" w:rsidRDefault="00893DA0" w:rsidP="00893DA0">
      <w:pPr>
        <w:pStyle w:val="a4"/>
        <w:spacing w:after="0"/>
        <w:ind w:left="885"/>
        <w:rPr>
          <w:b/>
          <w:sz w:val="28"/>
          <w:szCs w:val="28"/>
          <w:lang w:eastAsia="ru-RU"/>
        </w:rPr>
      </w:pPr>
    </w:p>
    <w:p w:rsidR="00893DA0" w:rsidRDefault="00893DA0" w:rsidP="00893DA0">
      <w:pPr>
        <w:ind w:firstLine="708"/>
        <w:jc w:val="center"/>
        <w:rPr>
          <w:b/>
          <w:sz w:val="28"/>
          <w:szCs w:val="28"/>
          <w:lang w:eastAsia="ru-RU"/>
        </w:rPr>
      </w:pPr>
      <w:r w:rsidRPr="00DC57EE">
        <w:rPr>
          <w:b/>
          <w:sz w:val="28"/>
          <w:szCs w:val="28"/>
          <w:lang w:eastAsia="ru-RU"/>
        </w:rPr>
        <w:t>Цель проекта:</w:t>
      </w:r>
    </w:p>
    <w:p w:rsidR="00893DA0" w:rsidRPr="00625A69" w:rsidRDefault="00893DA0" w:rsidP="00893DA0">
      <w:pPr>
        <w:ind w:firstLine="708"/>
        <w:jc w:val="both"/>
        <w:rPr>
          <w:sz w:val="28"/>
          <w:szCs w:val="28"/>
        </w:rPr>
      </w:pPr>
      <w:r w:rsidRPr="00625A69">
        <w:rPr>
          <w:sz w:val="28"/>
          <w:szCs w:val="28"/>
        </w:rPr>
        <w:t xml:space="preserve">Создать единое образовательное пространство Лицея, обеспечивающее: повышение уровня математической компетентности лицеистов обучающихся в </w:t>
      </w:r>
      <w:r>
        <w:rPr>
          <w:sz w:val="28"/>
          <w:szCs w:val="28"/>
        </w:rPr>
        <w:t>специализированном</w:t>
      </w:r>
      <w:r w:rsidRPr="00625A69">
        <w:rPr>
          <w:sz w:val="28"/>
          <w:szCs w:val="28"/>
        </w:rPr>
        <w:t xml:space="preserve"> классе, за счет обогащения содержания, приоритете выбора современных активных и интерактивных форм, методов и средств обучения и мониторинга его результатов. </w:t>
      </w:r>
    </w:p>
    <w:p w:rsidR="00893DA0" w:rsidRDefault="00893DA0" w:rsidP="00893DA0">
      <w:pPr>
        <w:rPr>
          <w:b/>
          <w:sz w:val="28"/>
          <w:szCs w:val="28"/>
          <w:lang w:eastAsia="ru-RU"/>
        </w:rPr>
      </w:pPr>
    </w:p>
    <w:p w:rsidR="00C167D7" w:rsidRPr="00DC57EE" w:rsidRDefault="00C167D7" w:rsidP="00893DA0">
      <w:pPr>
        <w:rPr>
          <w:b/>
          <w:sz w:val="28"/>
          <w:szCs w:val="28"/>
          <w:lang w:eastAsia="ru-RU"/>
        </w:rPr>
      </w:pPr>
    </w:p>
    <w:p w:rsidR="00893DA0" w:rsidRDefault="00893DA0" w:rsidP="00893DA0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математической компетентностью лицеиста мы </w:t>
      </w:r>
      <w:r w:rsidRPr="007101D0">
        <w:rPr>
          <w:sz w:val="28"/>
          <w:szCs w:val="28"/>
        </w:rPr>
        <w:t xml:space="preserve">понимаем </w:t>
      </w:r>
    </w:p>
    <w:p w:rsidR="00893DA0" w:rsidRPr="008C190B" w:rsidRDefault="00893DA0" w:rsidP="00893DA0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интегративное личностное качество, включающее знания в области математики, ценностное отношение к ним и умение пользоваться имеющимися математическими знаниями для решения широкого спектра </w:t>
      </w:r>
      <w:r>
        <w:rPr>
          <w:sz w:val="28"/>
          <w:szCs w:val="28"/>
        </w:rPr>
        <w:lastRenderedPageBreak/>
        <w:t xml:space="preserve">проблем на основе умений </w:t>
      </w:r>
      <w:r w:rsidRPr="008C190B">
        <w:rPr>
          <w:sz w:val="28"/>
          <w:szCs w:val="28"/>
        </w:rPr>
        <w:t>структурировать данные (ситуацию), вычленять математические</w:t>
      </w:r>
      <w:r>
        <w:rPr>
          <w:sz w:val="28"/>
          <w:szCs w:val="28"/>
        </w:rPr>
        <w:t xml:space="preserve"> </w:t>
      </w:r>
      <w:r w:rsidRPr="008C190B">
        <w:rPr>
          <w:sz w:val="28"/>
          <w:szCs w:val="28"/>
        </w:rPr>
        <w:t xml:space="preserve">отношения, создавать математическую модель ситуации, анализировать и преобразовывать ее, интерпретировать полученные результаты. </w:t>
      </w:r>
    </w:p>
    <w:p w:rsidR="00893DA0" w:rsidRDefault="00893DA0" w:rsidP="00893DA0">
      <w:pPr>
        <w:ind w:firstLine="708"/>
        <w:jc w:val="both"/>
        <w:rPr>
          <w:sz w:val="28"/>
          <w:szCs w:val="28"/>
        </w:rPr>
      </w:pPr>
    </w:p>
    <w:p w:rsidR="00893DA0" w:rsidRDefault="00893DA0" w:rsidP="00893DA0">
      <w:pPr>
        <w:ind w:left="720"/>
        <w:jc w:val="center"/>
        <w:rPr>
          <w:b/>
          <w:sz w:val="28"/>
          <w:szCs w:val="28"/>
          <w:lang w:eastAsia="ru-RU"/>
        </w:rPr>
      </w:pPr>
      <w:r w:rsidRPr="00502DB1">
        <w:rPr>
          <w:b/>
          <w:sz w:val="28"/>
          <w:szCs w:val="28"/>
          <w:lang w:eastAsia="ru-RU"/>
        </w:rPr>
        <w:t>Задачи проекта:</w:t>
      </w:r>
    </w:p>
    <w:p w:rsidR="00893DA0" w:rsidRPr="00AB76D7" w:rsidRDefault="00893DA0" w:rsidP="00893DA0">
      <w:pPr>
        <w:jc w:val="both"/>
        <w:rPr>
          <w:b/>
          <w:i/>
          <w:sz w:val="28"/>
          <w:szCs w:val="28"/>
          <w:lang w:eastAsia="ru-RU"/>
        </w:rPr>
      </w:pPr>
      <w:r w:rsidRPr="00AB76D7">
        <w:rPr>
          <w:b/>
          <w:i/>
          <w:sz w:val="28"/>
          <w:szCs w:val="28"/>
          <w:lang w:eastAsia="ru-RU"/>
        </w:rPr>
        <w:t xml:space="preserve">Задачи проекта объединены в 3 группы в соответствии с видами деятельности субъектов образовательного процесса. </w:t>
      </w:r>
    </w:p>
    <w:p w:rsidR="00893DA0" w:rsidRDefault="00893DA0" w:rsidP="00893DA0">
      <w:pPr>
        <w:jc w:val="both"/>
        <w:rPr>
          <w:sz w:val="28"/>
          <w:szCs w:val="28"/>
        </w:rPr>
      </w:pPr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Организационно-</w:t>
      </w:r>
      <w:r>
        <w:rPr>
          <w:sz w:val="28"/>
          <w:szCs w:val="28"/>
          <w:lang w:eastAsia="zh-CN"/>
        </w:rPr>
        <w:t>мотивационные</w:t>
      </w:r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Разраб</w:t>
      </w:r>
      <w:r w:rsidRPr="00625A69">
        <w:rPr>
          <w:sz w:val="28"/>
          <w:szCs w:val="28"/>
          <w:lang w:eastAsia="zh-CN"/>
        </w:rPr>
        <w:t>отать</w:t>
      </w:r>
      <w:r>
        <w:rPr>
          <w:sz w:val="28"/>
          <w:szCs w:val="28"/>
          <w:lang w:eastAsia="zh-CN"/>
        </w:rPr>
        <w:t xml:space="preserve"> и </w:t>
      </w:r>
      <w:r w:rsidRPr="00625A69">
        <w:rPr>
          <w:sz w:val="28"/>
          <w:szCs w:val="28"/>
          <w:lang w:eastAsia="zh-CN"/>
        </w:rPr>
        <w:t>обеспечить</w:t>
      </w:r>
      <w:r>
        <w:rPr>
          <w:sz w:val="28"/>
          <w:szCs w:val="28"/>
          <w:lang w:eastAsia="zh-CN"/>
        </w:rPr>
        <w:t xml:space="preserve"> внедрение лицейской программы мотивации лицеистов к изучению математики с учётом проведённой диагностики.</w:t>
      </w:r>
    </w:p>
    <w:p w:rsidR="00893DA0" w:rsidRPr="009E1641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Pr="009E1641">
        <w:rPr>
          <w:sz w:val="28"/>
          <w:szCs w:val="28"/>
          <w:lang w:eastAsia="zh-CN"/>
        </w:rPr>
        <w:t>Организовать занятия по математике</w:t>
      </w:r>
      <w:r>
        <w:rPr>
          <w:sz w:val="28"/>
          <w:szCs w:val="28"/>
          <w:lang w:eastAsia="zh-CN"/>
        </w:rPr>
        <w:t xml:space="preserve"> в </w:t>
      </w:r>
      <w:proofErr w:type="spellStart"/>
      <w:r>
        <w:rPr>
          <w:sz w:val="28"/>
          <w:szCs w:val="28"/>
          <w:lang w:eastAsia="zh-CN"/>
        </w:rPr>
        <w:t>полипредметном</w:t>
      </w:r>
      <w:proofErr w:type="spellEnd"/>
      <w:r w:rsidRPr="009E1641">
        <w:rPr>
          <w:sz w:val="28"/>
          <w:szCs w:val="28"/>
          <w:lang w:eastAsia="zh-CN"/>
        </w:rPr>
        <w:t xml:space="preserve"> класс</w:t>
      </w:r>
      <w:r>
        <w:rPr>
          <w:sz w:val="28"/>
          <w:szCs w:val="28"/>
          <w:lang w:eastAsia="zh-CN"/>
        </w:rPr>
        <w:t>е</w:t>
      </w:r>
      <w:r w:rsidRPr="009E1641">
        <w:rPr>
          <w:sz w:val="28"/>
          <w:szCs w:val="28"/>
          <w:lang w:eastAsia="zh-CN"/>
        </w:rPr>
        <w:t xml:space="preserve"> на основе ММГ (малых мобильных групп) с целью изменения интенсивности обучения, расширения возможности для всех учащихся решения задач практической направленности.</w:t>
      </w:r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 w:rsidRPr="009E1641">
        <w:rPr>
          <w:sz w:val="28"/>
          <w:szCs w:val="28"/>
          <w:lang w:eastAsia="zh-CN"/>
        </w:rPr>
        <w:t xml:space="preserve"> Разработать и использовать в образовательном процессе </w:t>
      </w:r>
      <w:r>
        <w:rPr>
          <w:sz w:val="28"/>
          <w:szCs w:val="28"/>
          <w:lang w:eastAsia="zh-CN"/>
        </w:rPr>
        <w:t xml:space="preserve">Лицея, и других образовательных учреждений, </w:t>
      </w:r>
      <w:r w:rsidRPr="009E1641">
        <w:rPr>
          <w:sz w:val="28"/>
          <w:szCs w:val="28"/>
          <w:lang w:eastAsia="zh-CN"/>
        </w:rPr>
        <w:t xml:space="preserve">систему кейсов (развивающих комплексных задач </w:t>
      </w:r>
      <w:proofErr w:type="spellStart"/>
      <w:r w:rsidRPr="009E1641">
        <w:rPr>
          <w:sz w:val="28"/>
          <w:szCs w:val="28"/>
          <w:lang w:eastAsia="zh-CN"/>
        </w:rPr>
        <w:t>метапредметного</w:t>
      </w:r>
      <w:proofErr w:type="spellEnd"/>
      <w:r w:rsidRPr="009E1641">
        <w:rPr>
          <w:sz w:val="28"/>
          <w:szCs w:val="28"/>
          <w:lang w:eastAsia="zh-CN"/>
        </w:rPr>
        <w:t xml:space="preserve"> характера)</w:t>
      </w:r>
      <w:r w:rsidRPr="00625A69">
        <w:rPr>
          <w:sz w:val="28"/>
          <w:szCs w:val="28"/>
          <w:lang w:eastAsia="zh-CN"/>
        </w:rPr>
        <w:t>.</w:t>
      </w:r>
    </w:p>
    <w:p w:rsidR="00893DA0" w:rsidRPr="00113FC0" w:rsidRDefault="00893DA0" w:rsidP="00893DA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4. </w:t>
      </w:r>
      <w:r>
        <w:rPr>
          <w:sz w:val="28"/>
          <w:szCs w:val="28"/>
          <w:lang w:eastAsia="ru-RU"/>
        </w:rPr>
        <w:t xml:space="preserve">Организовать </w:t>
      </w:r>
      <w:r w:rsidRPr="00113FC0">
        <w:rPr>
          <w:sz w:val="28"/>
          <w:szCs w:val="28"/>
          <w:lang w:eastAsia="ru-RU"/>
        </w:rPr>
        <w:t>повышение квалификации педагогического персонала</w:t>
      </w:r>
      <w:r>
        <w:rPr>
          <w:sz w:val="28"/>
          <w:szCs w:val="28"/>
          <w:lang w:eastAsia="ru-RU"/>
        </w:rPr>
        <w:t>.</w:t>
      </w:r>
    </w:p>
    <w:p w:rsidR="00893DA0" w:rsidRDefault="00893DA0" w:rsidP="00893DA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Организовать работу по </w:t>
      </w:r>
      <w:r w:rsidRPr="00113FC0">
        <w:rPr>
          <w:sz w:val="28"/>
          <w:szCs w:val="28"/>
          <w:lang w:eastAsia="ru-RU"/>
        </w:rPr>
        <w:t>повышени</w:t>
      </w:r>
      <w:r>
        <w:rPr>
          <w:sz w:val="28"/>
          <w:szCs w:val="28"/>
          <w:lang w:eastAsia="ru-RU"/>
        </w:rPr>
        <w:t xml:space="preserve">ю </w:t>
      </w:r>
      <w:r w:rsidRPr="00113FC0">
        <w:rPr>
          <w:sz w:val="28"/>
          <w:szCs w:val="28"/>
          <w:lang w:eastAsia="ru-RU"/>
        </w:rPr>
        <w:t>мотивации изучения математики у всех субъектов образовательного процесса</w:t>
      </w:r>
      <w:r>
        <w:rPr>
          <w:sz w:val="28"/>
          <w:szCs w:val="28"/>
          <w:lang w:eastAsia="ru-RU"/>
        </w:rPr>
        <w:t>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6. Организовать работу по </w:t>
      </w:r>
      <w:r w:rsidRPr="00B048B6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B048B6">
        <w:rPr>
          <w:sz w:val="28"/>
          <w:szCs w:val="28"/>
        </w:rPr>
        <w:t xml:space="preserve"> представления о математике как методе познания реальной действительности</w:t>
      </w:r>
      <w:r>
        <w:rPr>
          <w:sz w:val="28"/>
          <w:szCs w:val="28"/>
        </w:rPr>
        <w:t xml:space="preserve"> </w:t>
      </w:r>
      <w:r w:rsidRPr="00625A69">
        <w:rPr>
          <w:sz w:val="28"/>
          <w:szCs w:val="28"/>
          <w:lang w:eastAsia="zh-CN"/>
        </w:rPr>
        <w:t>и форме ее описания</w:t>
      </w:r>
      <w:r>
        <w:rPr>
          <w:sz w:val="28"/>
          <w:szCs w:val="28"/>
          <w:lang w:eastAsia="zh-CN"/>
        </w:rPr>
        <w:t>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eastAsia="ru-RU"/>
        </w:rPr>
        <w:t xml:space="preserve">Организовать работу по </w:t>
      </w:r>
      <w:r w:rsidRPr="00B048B6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B048B6">
        <w:rPr>
          <w:sz w:val="28"/>
          <w:szCs w:val="28"/>
        </w:rPr>
        <w:t xml:space="preserve"> личностно-ценностного отношения к математическим знаниям, представления о математике как части общечеловеческой культуры.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Создать на сайте Лицея отдельную страницу, призванную популяризировать математику.</w:t>
      </w:r>
    </w:p>
    <w:p w:rsidR="00893DA0" w:rsidRDefault="00893DA0" w:rsidP="00893DA0">
      <w:pPr>
        <w:jc w:val="both"/>
        <w:rPr>
          <w:sz w:val="28"/>
          <w:szCs w:val="28"/>
        </w:rPr>
      </w:pP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Фасилитационные</w:t>
      </w:r>
      <w:proofErr w:type="spellEnd"/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 Продолжить работу в Лицее «Скорой математической помощи», позволяющей оказывать оперативную помощь учащимся в ликвидации пробелов знаний по математике.</w:t>
      </w:r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Продолжить работу </w:t>
      </w:r>
      <w:r w:rsidRPr="009E1641">
        <w:rPr>
          <w:sz w:val="28"/>
          <w:szCs w:val="28"/>
          <w:lang w:eastAsia="zh-CN"/>
        </w:rPr>
        <w:t>родит</w:t>
      </w:r>
      <w:r>
        <w:rPr>
          <w:sz w:val="28"/>
          <w:szCs w:val="28"/>
          <w:lang w:eastAsia="zh-CN"/>
        </w:rPr>
        <w:t>ельского клуба «Шаг на встречу».</w:t>
      </w:r>
    </w:p>
    <w:p w:rsidR="00893DA0" w:rsidRPr="00C24741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В рамках дискуссионного лицейского клуба провести публичные слушания</w:t>
      </w:r>
      <w:r w:rsidRPr="00625A69">
        <w:rPr>
          <w:sz w:val="28"/>
          <w:szCs w:val="28"/>
          <w:lang w:eastAsia="zh-CN"/>
        </w:rPr>
        <w:t>.</w:t>
      </w:r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</w:p>
    <w:p w:rsidR="00893DA0" w:rsidRPr="009E1641" w:rsidRDefault="00893DA0" w:rsidP="00893DA0">
      <w:pPr>
        <w:jc w:val="both"/>
        <w:rPr>
          <w:sz w:val="28"/>
          <w:szCs w:val="28"/>
          <w:lang w:eastAsia="zh-CN"/>
        </w:rPr>
      </w:pPr>
      <w:r w:rsidRPr="00625A69">
        <w:rPr>
          <w:sz w:val="28"/>
          <w:szCs w:val="28"/>
          <w:lang w:eastAsia="zh-CN"/>
        </w:rPr>
        <w:t>III</w:t>
      </w:r>
      <w:r>
        <w:rPr>
          <w:sz w:val="28"/>
          <w:szCs w:val="28"/>
          <w:lang w:eastAsia="zh-CN"/>
        </w:rPr>
        <w:t>. Организационно-методические</w:t>
      </w:r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Разработать и оформить в виде статей ряд предложений по формированию заданий ОГЭ.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мультимедийные пособия, позволяющие организовать самостоятельную работу учащихся по освоению отдельных математических тем;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Разработать открытые уроки по различным дисциплинам, направленные на повышение значимости математического образования;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Создать творческую мастерскую «Компьютерное моделирование задач школьной алгебры». Привлечь к этой работе специалистов КГПУ им. В.П. Астафьева с целью создания совместных  исследовательских проектов с использованием математического аппарата;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обмен опытом между Лицеем и другими образовательными учреждениями с целью изучения практики работы и передовых методов обучения.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Разработать систему мониторинга, позволяющую оценить результаты проекта.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17B8C">
        <w:rPr>
          <w:sz w:val="28"/>
          <w:szCs w:val="28"/>
        </w:rPr>
        <w:t xml:space="preserve">. Организовать </w:t>
      </w:r>
      <w:r>
        <w:rPr>
          <w:sz w:val="28"/>
          <w:szCs w:val="28"/>
        </w:rPr>
        <w:t xml:space="preserve">Научную студию, как форму организации проектно – исследовательской деятельности совместно со специалистами КГПУ им. В.П. Астафьева, </w:t>
      </w:r>
      <w:proofErr w:type="spellStart"/>
      <w:r>
        <w:rPr>
          <w:sz w:val="28"/>
          <w:szCs w:val="28"/>
        </w:rPr>
        <w:t>СибГТУ</w:t>
      </w:r>
      <w:proofErr w:type="spellEnd"/>
      <w:r>
        <w:rPr>
          <w:sz w:val="28"/>
          <w:szCs w:val="28"/>
        </w:rPr>
        <w:t>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Организовать совместно со специалистами КГПУ им. В.П. Астафьева, </w:t>
      </w:r>
      <w:proofErr w:type="spellStart"/>
      <w:r>
        <w:rPr>
          <w:sz w:val="28"/>
          <w:szCs w:val="28"/>
        </w:rPr>
        <w:t>СибГТУ</w:t>
      </w:r>
      <w:proofErr w:type="spellEnd"/>
      <w:r>
        <w:rPr>
          <w:sz w:val="28"/>
          <w:szCs w:val="28"/>
        </w:rPr>
        <w:t xml:space="preserve"> конкурсы исследовательских работ  и проектов учащихся Лицея и других школ, студентов ИМФИ;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Провести совместно со специалистами КГПУ им. В.П. Астафьева, </w:t>
      </w:r>
      <w:proofErr w:type="spellStart"/>
      <w:r>
        <w:rPr>
          <w:sz w:val="28"/>
          <w:szCs w:val="28"/>
        </w:rPr>
        <w:t>СибГТУ</w:t>
      </w:r>
      <w:proofErr w:type="spellEnd"/>
      <w:r>
        <w:rPr>
          <w:sz w:val="28"/>
          <w:szCs w:val="28"/>
        </w:rPr>
        <w:t xml:space="preserve"> мастер-классы по оформлению результатов исследований.</w:t>
      </w:r>
    </w:p>
    <w:p w:rsidR="00893DA0" w:rsidRPr="00917B8C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10. Организовать совместно со специалистами КГПУ им. В.П. Астафьева, </w:t>
      </w:r>
      <w:proofErr w:type="spellStart"/>
      <w:r>
        <w:rPr>
          <w:sz w:val="28"/>
          <w:szCs w:val="28"/>
        </w:rPr>
        <w:t>СибГТУ</w:t>
      </w:r>
      <w:proofErr w:type="spellEnd"/>
      <w:r>
        <w:rPr>
          <w:sz w:val="28"/>
          <w:szCs w:val="28"/>
        </w:rPr>
        <w:t xml:space="preserve"> «Академию</w:t>
      </w:r>
      <w:r>
        <w:rPr>
          <w:sz w:val="28"/>
          <w:szCs w:val="28"/>
          <w:lang w:eastAsia="zh-CN"/>
        </w:rPr>
        <w:t>» с целью углубленного изучения отдельных тем по предметам: математик</w:t>
      </w:r>
      <w:r w:rsidRPr="00625A69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, физика, химия, биология, ИКТ.</w:t>
      </w:r>
    </w:p>
    <w:p w:rsidR="00893DA0" w:rsidRDefault="00893DA0" w:rsidP="00893DA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Pr="00917B8C">
        <w:rPr>
          <w:sz w:val="28"/>
          <w:szCs w:val="28"/>
          <w:lang w:eastAsia="zh-CN"/>
        </w:rPr>
        <w:t>. Организовать повышение квалификации учителей математики</w:t>
      </w:r>
      <w:r>
        <w:rPr>
          <w:sz w:val="28"/>
          <w:szCs w:val="28"/>
          <w:lang w:eastAsia="zh-CN"/>
        </w:rPr>
        <w:t xml:space="preserve"> по развитию математической компетентности учащихся.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12. Совместно со</w:t>
      </w:r>
      <w:r>
        <w:rPr>
          <w:sz w:val="28"/>
          <w:szCs w:val="28"/>
        </w:rPr>
        <w:t xml:space="preserve"> специалистами КГПУ им. В.П. Астафьева, </w:t>
      </w:r>
      <w:proofErr w:type="spellStart"/>
      <w:r>
        <w:rPr>
          <w:sz w:val="28"/>
          <w:szCs w:val="28"/>
        </w:rPr>
        <w:t>СибГТУ</w:t>
      </w:r>
      <w:proofErr w:type="spellEnd"/>
      <w:r>
        <w:rPr>
          <w:sz w:val="28"/>
          <w:szCs w:val="28"/>
        </w:rPr>
        <w:t xml:space="preserve"> организовать серию научно-методических семинаров по актуальным вопросам образования.</w:t>
      </w:r>
    </w:p>
    <w:p w:rsidR="00893DA0" w:rsidRPr="00B22D49" w:rsidRDefault="00893DA0" w:rsidP="00893DA0">
      <w:pPr>
        <w:jc w:val="center"/>
        <w:rPr>
          <w:b/>
          <w:sz w:val="28"/>
          <w:szCs w:val="28"/>
        </w:rPr>
      </w:pPr>
    </w:p>
    <w:p w:rsidR="00893DA0" w:rsidRDefault="00893DA0" w:rsidP="00893DA0">
      <w:pPr>
        <w:jc w:val="center"/>
        <w:rPr>
          <w:b/>
          <w:sz w:val="28"/>
          <w:szCs w:val="28"/>
        </w:rPr>
        <w:sectPr w:rsidR="00893DA0" w:rsidSect="002906E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93DA0" w:rsidRDefault="00893DA0" w:rsidP="00893DA0">
      <w:pPr>
        <w:jc w:val="center"/>
        <w:rPr>
          <w:b/>
          <w:sz w:val="28"/>
          <w:szCs w:val="28"/>
        </w:rPr>
      </w:pPr>
      <w:r w:rsidRPr="00B22D49">
        <w:rPr>
          <w:b/>
          <w:sz w:val="28"/>
          <w:szCs w:val="28"/>
        </w:rPr>
        <w:lastRenderedPageBreak/>
        <w:t>ЭТАПЫ РЕАЛИЗАЦИИ ПРОЕКТА</w:t>
      </w:r>
    </w:p>
    <w:p w:rsidR="00893DA0" w:rsidRDefault="00893DA0" w:rsidP="00893DA0">
      <w:pPr>
        <w:jc w:val="center"/>
        <w:rPr>
          <w:b/>
          <w:sz w:val="28"/>
          <w:szCs w:val="28"/>
        </w:rPr>
      </w:pPr>
    </w:p>
    <w:p w:rsidR="00893DA0" w:rsidRPr="00E40F97" w:rsidRDefault="00893DA0" w:rsidP="00893DA0">
      <w:pPr>
        <w:pStyle w:val="a3"/>
        <w:numPr>
          <w:ilvl w:val="0"/>
          <w:numId w:val="9"/>
        </w:numPr>
        <w:rPr>
          <w:sz w:val="28"/>
          <w:szCs w:val="28"/>
        </w:rPr>
      </w:pPr>
      <w:r w:rsidRPr="00E40F97">
        <w:rPr>
          <w:bCs/>
          <w:sz w:val="28"/>
          <w:szCs w:val="28"/>
        </w:rPr>
        <w:t>Проектировочный этап</w:t>
      </w:r>
    </w:p>
    <w:p w:rsidR="00893DA0" w:rsidRDefault="00893DA0" w:rsidP="00893DA0">
      <w:pPr>
        <w:pStyle w:val="a3"/>
        <w:suppressAutoHyphens w:val="0"/>
        <w:rPr>
          <w:b/>
          <w:sz w:val="28"/>
          <w:szCs w:val="28"/>
        </w:rPr>
      </w:pPr>
    </w:p>
    <w:tbl>
      <w:tblPr>
        <w:tblStyle w:val="aa"/>
        <w:tblW w:w="14600" w:type="dxa"/>
        <w:tblInd w:w="534" w:type="dxa"/>
        <w:tblLook w:val="04A0" w:firstRow="1" w:lastRow="0" w:firstColumn="1" w:lastColumn="0" w:noHBand="0" w:noVBand="1"/>
      </w:tblPr>
      <w:tblGrid>
        <w:gridCol w:w="648"/>
        <w:gridCol w:w="4372"/>
        <w:gridCol w:w="2586"/>
        <w:gridCol w:w="1683"/>
        <w:gridCol w:w="2547"/>
        <w:gridCol w:w="2764"/>
      </w:tblGrid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/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064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064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Методы деятельности</w:t>
            </w:r>
          </w:p>
        </w:tc>
        <w:tc>
          <w:tcPr>
            <w:tcW w:w="168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Изучение литературы по проблемам современного математического образования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0642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Метод итераций (последовательного приближения)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Февраль </w:t>
            </w:r>
            <w:r w:rsidRPr="00F06429">
              <w:rPr>
                <w:sz w:val="28"/>
                <w:szCs w:val="28"/>
                <w:lang w:eastAsia="ru-RU"/>
              </w:rPr>
              <w:t>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Руководитель МО математиков Васильева Р.Л.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bCs/>
                <w:sz w:val="28"/>
                <w:szCs w:val="28"/>
              </w:rPr>
              <w:t>Проанализирована научная и научно-методическая литература. Определены концептуальные подходы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Создание творческой (инициативной группы)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suppressAutoHyphens w:val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Создана творческая группа. В группу вошли: администрация, педагоги математики, психологи, члены Управляющего Совета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Проектировочный семинар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683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suppressAutoHyphens w:val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Выявление круга проблем и определение путей их разрешения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4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Социальный опрос лицеистов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683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F06429">
              <w:rPr>
                <w:sz w:val="28"/>
                <w:szCs w:val="28"/>
                <w:lang w:eastAsia="ru-RU"/>
              </w:rPr>
              <w:lastRenderedPageBreak/>
              <w:t>Базыгина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lastRenderedPageBreak/>
              <w:t xml:space="preserve">Выявление отношения </w:t>
            </w:r>
            <w:r w:rsidRPr="00F06429">
              <w:rPr>
                <w:bCs/>
                <w:sz w:val="28"/>
                <w:szCs w:val="28"/>
              </w:rPr>
              <w:lastRenderedPageBreak/>
              <w:t>лицеистов к  предмету математика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Социальный опрос родителей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683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Третьякова Л.С.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Выявление степени удовлетворенности родителей образовательными условиями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6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проекта «Индивидуально-вариативный  подход к образовательному процессу,  обеспечивающий формирование математической компетентности лицеистов, обучающихся в специализированном математическом классе»</w:t>
            </w:r>
          </w:p>
        </w:tc>
        <w:tc>
          <w:tcPr>
            <w:tcW w:w="2586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Мозговой штурм</w:t>
            </w:r>
          </w:p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контрольных вопросов;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3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Руководитель МО математиков Васильева Р.Л.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Проект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7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Предъявление проекта для обсуждения </w:t>
            </w:r>
            <w:proofErr w:type="gramStart"/>
            <w:r w:rsidRPr="00F06429">
              <w:rPr>
                <w:bCs/>
                <w:sz w:val="28"/>
                <w:szCs w:val="28"/>
              </w:rPr>
              <w:t>на</w:t>
            </w:r>
            <w:proofErr w:type="gramEnd"/>
            <w:r w:rsidRPr="00F06429">
              <w:rPr>
                <w:bCs/>
                <w:sz w:val="28"/>
                <w:szCs w:val="28"/>
              </w:rPr>
              <w:t>:</w:t>
            </w:r>
          </w:p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- педагогическом </w:t>
            </w:r>
            <w:proofErr w:type="gramStart"/>
            <w:r w:rsidRPr="00F06429">
              <w:rPr>
                <w:bCs/>
                <w:sz w:val="28"/>
                <w:szCs w:val="28"/>
              </w:rPr>
              <w:t>совете</w:t>
            </w:r>
            <w:proofErr w:type="gramEnd"/>
            <w:r w:rsidRPr="00F06429">
              <w:rPr>
                <w:bCs/>
                <w:sz w:val="28"/>
                <w:szCs w:val="28"/>
              </w:rPr>
              <w:t>;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F06429">
              <w:rPr>
                <w:bCs/>
                <w:sz w:val="28"/>
                <w:szCs w:val="28"/>
              </w:rPr>
              <w:t>Управляющем</w:t>
            </w:r>
            <w:proofErr w:type="gramEnd"/>
            <w:r w:rsidRPr="00F06429">
              <w:rPr>
                <w:bCs/>
                <w:sz w:val="28"/>
                <w:szCs w:val="28"/>
              </w:rPr>
              <w:t xml:space="preserve"> совете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Заместители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Третьякова Л.С., Руководитель МО математиков Васильева Р.Л.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Утверждение проекта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программы мониторинга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конструирования</w:t>
            </w:r>
          </w:p>
        </w:tc>
        <w:tc>
          <w:tcPr>
            <w:tcW w:w="1683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 –</w:t>
            </w:r>
            <w:r w:rsidRPr="00F0642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сентябрь </w:t>
            </w:r>
            <w:r w:rsidRPr="00F06429">
              <w:rPr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Руководитель МО </w:t>
            </w:r>
            <w:r w:rsidRPr="00F06429">
              <w:rPr>
                <w:sz w:val="28"/>
                <w:szCs w:val="28"/>
                <w:lang w:eastAsia="ru-RU"/>
              </w:rPr>
              <w:lastRenderedPageBreak/>
              <w:t>математиков Васильева Р.Л.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lastRenderedPageBreak/>
              <w:t>Программа мониторинга</w:t>
            </w:r>
          </w:p>
        </w:tc>
      </w:tr>
    </w:tbl>
    <w:p w:rsidR="00893DA0" w:rsidRDefault="00893DA0" w:rsidP="00893DA0">
      <w:pPr>
        <w:pStyle w:val="a3"/>
        <w:suppressAutoHyphens w:val="0"/>
        <w:rPr>
          <w:b/>
          <w:sz w:val="28"/>
          <w:szCs w:val="28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Pr="00951C87" w:rsidRDefault="00893DA0" w:rsidP="00893DA0">
      <w:pPr>
        <w:pStyle w:val="a3"/>
        <w:numPr>
          <w:ilvl w:val="0"/>
          <w:numId w:val="9"/>
        </w:numPr>
        <w:rPr>
          <w:bCs/>
          <w:sz w:val="28"/>
          <w:szCs w:val="28"/>
        </w:rPr>
      </w:pPr>
      <w:r w:rsidRPr="00951C87">
        <w:rPr>
          <w:bCs/>
          <w:sz w:val="28"/>
          <w:szCs w:val="28"/>
        </w:rPr>
        <w:t>Внедренческий этап</w:t>
      </w: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tbl>
      <w:tblPr>
        <w:tblStyle w:val="aa"/>
        <w:tblW w:w="14600" w:type="dxa"/>
        <w:tblInd w:w="534" w:type="dxa"/>
        <w:tblLook w:val="04A0" w:firstRow="1" w:lastRow="0" w:firstColumn="1" w:lastColumn="0" w:noHBand="0" w:noVBand="1"/>
      </w:tblPr>
      <w:tblGrid>
        <w:gridCol w:w="653"/>
        <w:gridCol w:w="4453"/>
        <w:gridCol w:w="2490"/>
        <w:gridCol w:w="1687"/>
        <w:gridCol w:w="2587"/>
        <w:gridCol w:w="2730"/>
      </w:tblGrid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/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064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064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Методы деятельности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1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НПБ для организации работы малых групп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Июнь 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Руководитель МО математиков Васильева Р.Л.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НПБ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Разработка алгоритма проведения  занятий в малых группах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064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Метод морфологического анализа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Август 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Руководитель МО математиков Васильева Р.Л.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Алгоритм 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3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Организация занятий по математике в малых группах: деление в рамках часовой недельной нагрузки </w:t>
            </w:r>
            <w:r w:rsidRPr="005301F2">
              <w:rPr>
                <w:bCs/>
                <w:i/>
                <w:sz w:val="28"/>
                <w:szCs w:val="28"/>
              </w:rPr>
              <w:t>(8 часов в неделю: 6 часов классно-урочная система, 2 часа – занятия в малых группах)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Сентябрь 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Руководители МО математики Васильева Р.Л., учителя математики, психологи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Изменение интенсивности обучения на уроках математики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4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Проведение диагностики причин </w:t>
            </w:r>
            <w:proofErr w:type="spellStart"/>
            <w:r w:rsidRPr="00F06429">
              <w:rPr>
                <w:bCs/>
                <w:sz w:val="28"/>
                <w:szCs w:val="28"/>
              </w:rPr>
              <w:lastRenderedPageBreak/>
              <w:t>неуспешности</w:t>
            </w:r>
            <w:proofErr w:type="spellEnd"/>
            <w:r w:rsidRPr="00F06429">
              <w:rPr>
                <w:bCs/>
                <w:sz w:val="28"/>
                <w:szCs w:val="28"/>
              </w:rPr>
              <w:t xml:space="preserve"> лицеистов в изучении математики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Анкетирование 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>
              <w:rPr>
                <w:sz w:val="28"/>
                <w:szCs w:val="28"/>
                <w:lang w:eastAsia="ru-RU"/>
              </w:rPr>
              <w:t>–</w:t>
            </w:r>
            <w:r>
              <w:rPr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оябрь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 xml:space="preserve">6 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lastRenderedPageBreak/>
              <w:t xml:space="preserve">Руководители МО </w:t>
            </w:r>
            <w:r w:rsidRPr="00F06429">
              <w:rPr>
                <w:sz w:val="28"/>
                <w:szCs w:val="28"/>
                <w:lang w:eastAsia="ru-RU"/>
              </w:rPr>
              <w:lastRenderedPageBreak/>
              <w:t>математики Васильева Р.Л., учителя математики, психологи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Карта </w:t>
            </w:r>
            <w:r w:rsidRPr="00F06429">
              <w:rPr>
                <w:bCs/>
                <w:sz w:val="28"/>
                <w:szCs w:val="28"/>
              </w:rPr>
              <w:t xml:space="preserve"> причин </w:t>
            </w:r>
            <w:proofErr w:type="spellStart"/>
            <w:r w:rsidRPr="00F06429">
              <w:rPr>
                <w:bCs/>
                <w:sz w:val="28"/>
                <w:szCs w:val="28"/>
              </w:rPr>
              <w:lastRenderedPageBreak/>
              <w:t>неуспешности</w:t>
            </w:r>
            <w:proofErr w:type="spellEnd"/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Разработка кейса развивающих комплексных задач по математике </w:t>
            </w:r>
            <w:proofErr w:type="spellStart"/>
            <w:r w:rsidRPr="00F06429">
              <w:rPr>
                <w:sz w:val="28"/>
                <w:szCs w:val="28"/>
              </w:rPr>
              <w:t>метапредметного</w:t>
            </w:r>
            <w:proofErr w:type="spellEnd"/>
            <w:r w:rsidRPr="00F06429"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</w:t>
            </w:r>
          </w:p>
          <w:p w:rsidR="00893DA0" w:rsidRPr="00F06429" w:rsidRDefault="00893DA0" w:rsidP="002906ED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064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функционально-с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истемный </w:t>
            </w:r>
            <w:r w:rsidRPr="00F064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анализ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сентябрь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  <w:r w:rsidR="00BD7106">
              <w:rPr>
                <w:sz w:val="28"/>
                <w:szCs w:val="28"/>
                <w:lang w:eastAsia="ru-RU"/>
              </w:rPr>
              <w:t>, 2017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Руководитель МО математиков Васильева Р.Л., 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Кейс заданий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Организация конкурса проектов учащихся «Математика в моём мире»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Апрель  201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  <w:r w:rsidR="00BD7106">
              <w:rPr>
                <w:sz w:val="28"/>
                <w:szCs w:val="28"/>
                <w:lang w:eastAsia="ru-RU"/>
              </w:rPr>
              <w:t>, 2018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Руководитель МО математиков Васильева Р.Л., 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Конкурс проектов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Реализация программ развивающих интегрированных спецкурсов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Руководитель МО математиков Васильева Р.Л.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Математические   компетенции лицеистов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Разработка ряда предложений по формированию заданий </w:t>
            </w:r>
            <w:r>
              <w:rPr>
                <w:sz w:val="28"/>
                <w:szCs w:val="28"/>
              </w:rPr>
              <w:t>О</w:t>
            </w:r>
            <w:r w:rsidRPr="00F06429">
              <w:rPr>
                <w:sz w:val="28"/>
                <w:szCs w:val="28"/>
              </w:rPr>
              <w:t>ГЭ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Руководитель МО математиков Васильева Р.Л., </w:t>
            </w:r>
            <w:r w:rsidRPr="00F06429">
              <w:rPr>
                <w:sz w:val="28"/>
                <w:szCs w:val="28"/>
                <w:lang w:eastAsia="ru-RU"/>
              </w:rPr>
              <w:lastRenderedPageBreak/>
              <w:t>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lastRenderedPageBreak/>
              <w:t xml:space="preserve">Статьи с предложениями по формированию </w:t>
            </w:r>
            <w:r w:rsidRPr="00F06429">
              <w:rPr>
                <w:sz w:val="28"/>
                <w:szCs w:val="28"/>
              </w:rPr>
              <w:lastRenderedPageBreak/>
              <w:t>заданий ЕГЭ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Организация и проведение олимпиады задач по математике прикладного характера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инверсии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Февраль 201</w:t>
            </w:r>
            <w:r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 xml:space="preserve"> г</w:t>
            </w:r>
            <w:r w:rsidR="00BD7106">
              <w:rPr>
                <w:sz w:val="28"/>
                <w:szCs w:val="28"/>
              </w:rPr>
              <w:t>., 2018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Руководитель МО математиков Васильева Р.Л.,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к.п.н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., доцент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Литвинцева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Олимпиада 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Создание на </w:t>
            </w:r>
            <w:r>
              <w:rPr>
                <w:sz w:val="28"/>
                <w:szCs w:val="28"/>
              </w:rPr>
              <w:t xml:space="preserve">новом </w:t>
            </w:r>
            <w:r w:rsidRPr="00F06429">
              <w:rPr>
                <w:sz w:val="28"/>
                <w:szCs w:val="28"/>
              </w:rPr>
              <w:t>сайте Лицея отдельной страницы, призванной популяризировать математику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Конструирование, программирование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893DA0" w:rsidRPr="00F06429">
              <w:rPr>
                <w:sz w:val="28"/>
                <w:szCs w:val="28"/>
              </w:rPr>
              <w:t xml:space="preserve"> 201</w:t>
            </w:r>
            <w:r w:rsidR="00893DA0">
              <w:rPr>
                <w:sz w:val="28"/>
                <w:szCs w:val="28"/>
              </w:rPr>
              <w:t>7</w:t>
            </w:r>
            <w:r w:rsidR="00893DA0"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Базыгина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Страница сайта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Организация «Скорой математической помощи»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Руководитель МО математиков Васильева Р.Л., 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мотивации учащихся при изучении математики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системы математических внеурочных игр</w:t>
            </w:r>
            <w:r>
              <w:rPr>
                <w:bCs/>
                <w:sz w:val="28"/>
                <w:szCs w:val="28"/>
              </w:rPr>
              <w:t xml:space="preserve"> для учащихся 8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Руководитель МО математиков Васильева Р.Л., 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игр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Продолжить работу по созданию серии домашних контрольных работ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Руководитель МО математиков Васильева Р.Л., 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контрольных работ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Разработать мультимедийные пособия по освоению отдельных математических тем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Руководитель МО математиков Васильева Р.Л., </w:t>
            </w:r>
            <w:r w:rsidRPr="00F06429">
              <w:rPr>
                <w:sz w:val="28"/>
                <w:szCs w:val="28"/>
                <w:lang w:eastAsia="ru-RU"/>
              </w:rPr>
              <w:lastRenderedPageBreak/>
              <w:t>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Банк мультимедийных пособий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 в рамках родительского клуба «Шаг на встречу» серии занятий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</w:t>
            </w:r>
            <w:proofErr w:type="spellStart"/>
            <w:r w:rsidRPr="00F06429">
              <w:rPr>
                <w:sz w:val="28"/>
                <w:szCs w:val="28"/>
              </w:rPr>
              <w:t>уч.гг</w:t>
            </w:r>
            <w:proofErr w:type="spellEnd"/>
            <w:r w:rsidRPr="00F06429">
              <w:rPr>
                <w:sz w:val="28"/>
                <w:szCs w:val="28"/>
              </w:rPr>
              <w:t>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 Третьякова Л.С., психолог Морозова Е.Н., Руководитель МО математиков Васильева Р.Л.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Занятия в рамках клуба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Публичные слушания на тему «Математика и другие науки в современном мире» в рамках дискуссионного лицейского клуба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93DA0" w:rsidRPr="00F06429">
              <w:rPr>
                <w:sz w:val="28"/>
                <w:szCs w:val="28"/>
              </w:rPr>
              <w:t xml:space="preserve"> 201</w:t>
            </w:r>
            <w:r w:rsidR="00893DA0">
              <w:rPr>
                <w:sz w:val="28"/>
                <w:szCs w:val="28"/>
              </w:rPr>
              <w:t>7</w:t>
            </w:r>
            <w:r w:rsidR="00893DA0"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Руководитель МО математиков Васильева Р.Л., учителя математики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Публичные слушания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Реализация проекта «Научи учиться»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688" w:type="dxa"/>
          </w:tcPr>
          <w:p w:rsidR="00893DA0" w:rsidRPr="00F06429" w:rsidRDefault="00893DA0" w:rsidP="00BD710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Январь – март 201</w:t>
            </w:r>
            <w:r w:rsidR="00BD7106">
              <w:rPr>
                <w:sz w:val="28"/>
                <w:szCs w:val="28"/>
                <w:lang w:eastAsia="ru-RU"/>
              </w:rPr>
              <w:t>8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мотивации учащихся на изучение предметов: физика, математика, химия, биология, ИКТ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психологических тренингов для учащихся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</w:rPr>
              <w:t>сентябрь 2016 г.</w:t>
            </w:r>
            <w:r w:rsidR="00BD7106">
              <w:rPr>
                <w:sz w:val="28"/>
                <w:szCs w:val="28"/>
              </w:rPr>
              <w:t>, 2017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психолог Морозова Е.Н.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Тренинг 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Привлечение к работе специалистов ВУЗов</w:t>
            </w:r>
            <w:r w:rsidRPr="00F06429">
              <w:rPr>
                <w:sz w:val="28"/>
                <w:szCs w:val="28"/>
              </w:rPr>
              <w:t xml:space="preserve"> (КГПУ, </w:t>
            </w:r>
            <w:proofErr w:type="spellStart"/>
            <w:r w:rsidRPr="00F06429">
              <w:rPr>
                <w:sz w:val="28"/>
                <w:szCs w:val="28"/>
              </w:rPr>
              <w:t>СибГТУ</w:t>
            </w:r>
            <w:proofErr w:type="spellEnd"/>
            <w:r w:rsidRPr="00F06429">
              <w:rPr>
                <w:sz w:val="28"/>
                <w:szCs w:val="28"/>
              </w:rPr>
              <w:t>, СФУ)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</w:rPr>
              <w:t>Сентябрь 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работы учащихся по предметам: физика, химия, биология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обмена опытом между Лицеями и школами с углублённым преподаванием математики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курсовой подготовки для учителей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Организация «выездной» школы «Математика </w:t>
            </w:r>
            <w:proofErr w:type="spellStart"/>
            <w:r w:rsidRPr="00F06429">
              <w:rPr>
                <w:bCs/>
                <w:sz w:val="28"/>
                <w:szCs w:val="28"/>
              </w:rPr>
              <w:t>everywhere</w:t>
            </w:r>
            <w:proofErr w:type="spellEnd"/>
            <w:r w:rsidRPr="00F0642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BD7106" w:rsidP="00BD7106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93DA0" w:rsidRPr="00F06429">
              <w:rPr>
                <w:sz w:val="28"/>
                <w:szCs w:val="28"/>
              </w:rPr>
              <w:t xml:space="preserve"> 2016 г.,  2017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 Третьякова Л.С., Руководитель МО математиков Васильева Р.Л.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«Выездная» школа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и проведение открытых уроков по различным предметам, призванных популяризировать математическое образование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 г., Апрель 2017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Руководители методических объединений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Открытые уроки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Тиражирование разработанных материалов с целью обмена опытом между образовательными учреждениями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кейсов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Май 201</w:t>
            </w:r>
            <w:r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 xml:space="preserve"> г.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Май 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Руководитель МО математиков Васильева Р.Л.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Методические сборники</w:t>
            </w:r>
          </w:p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Система кейсов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Создание творческой мастерской «Компьютерное моделирование задач школьной алгебры»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893DA0" w:rsidP="00BD7106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Сентябрь 201</w:t>
            </w:r>
            <w:r w:rsidR="00BD7106"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F06429">
              <w:rPr>
                <w:sz w:val="28"/>
                <w:szCs w:val="28"/>
                <w:lang w:eastAsia="ru-RU"/>
              </w:rPr>
              <w:t>П.П.Дьячук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>, к.ф.-м.н. профессор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lastRenderedPageBreak/>
              <w:t xml:space="preserve">Повышение мотивации учащихся при изучении математики; </w:t>
            </w:r>
            <w:r w:rsidRPr="00F06429">
              <w:rPr>
                <w:sz w:val="28"/>
                <w:szCs w:val="28"/>
              </w:rPr>
              <w:lastRenderedPageBreak/>
              <w:t>математические   компетенции лицеистов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 «Научной студии»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893DA0" w:rsidP="00BD7106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Сентябрь 201</w:t>
            </w:r>
            <w:r w:rsidR="00BD7106"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К.ф.-м.н., доцент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Багачук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учащихся в студии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Конкурс исследовательских работ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893DA0" w:rsidP="00BD7106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Апрель 201</w:t>
            </w:r>
            <w:r w:rsidR="00BD7106">
              <w:rPr>
                <w:sz w:val="28"/>
                <w:szCs w:val="28"/>
              </w:rPr>
              <w:t>8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К.ф.-м.н., доцент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Багачук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А.В.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К.ф.-м.н., доцент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F06429">
              <w:rPr>
                <w:sz w:val="28"/>
                <w:szCs w:val="28"/>
                <w:lang w:eastAsia="ru-RU"/>
              </w:rPr>
              <w:t>Ганжа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работы учащихся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мастер – классов по оформлению результатов исследований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893DA0" w:rsidP="00BD7106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Март 201</w:t>
            </w:r>
            <w:r w:rsidR="00BD7106"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F06429">
              <w:rPr>
                <w:sz w:val="28"/>
                <w:szCs w:val="28"/>
                <w:lang w:eastAsia="ru-RU"/>
              </w:rPr>
              <w:t>К.п.н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>., доцент Шашкина М.Б.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оформления работ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«Академии»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893DA0" w:rsidP="00BD7106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Сентябрь 201</w:t>
            </w:r>
            <w:r w:rsidR="00BD71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F06429">
              <w:rPr>
                <w:sz w:val="28"/>
                <w:szCs w:val="28"/>
              </w:rPr>
              <w:t>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F06429">
              <w:rPr>
                <w:sz w:val="28"/>
                <w:szCs w:val="28"/>
                <w:lang w:eastAsia="ru-RU"/>
              </w:rPr>
              <w:t>К.п.н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>., доцент Шашкина М.Б.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Ст. преп.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Берсенева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Повышение мотивации учащихся при изучении математики; математические   компетенции </w:t>
            </w:r>
            <w:r w:rsidRPr="00F06429">
              <w:rPr>
                <w:sz w:val="28"/>
                <w:szCs w:val="28"/>
              </w:rPr>
              <w:lastRenderedPageBreak/>
              <w:t>лицеистов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серии научно – методических семинаров для педагогов Лицея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7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спецкурсов по смежным дисциплинам</w:t>
            </w:r>
          </w:p>
        </w:tc>
        <w:tc>
          <w:tcPr>
            <w:tcW w:w="24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893DA0" w:rsidP="00BD7106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Август-сентябрь 201</w:t>
            </w:r>
            <w:r w:rsidR="00BD7106"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Спецкурсы  по смежным дисциплинам</w:t>
            </w:r>
          </w:p>
        </w:tc>
      </w:tr>
      <w:tr w:rsidR="00893DA0" w:rsidRPr="00F06429" w:rsidTr="002906ED">
        <w:tc>
          <w:tcPr>
            <w:tcW w:w="653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75" w:type="dxa"/>
          </w:tcPr>
          <w:p w:rsidR="00893DA0" w:rsidRPr="002F6F2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дискуссионного клуба </w:t>
            </w:r>
            <w:r w:rsidRPr="002F6F2D">
              <w:rPr>
                <w:sz w:val="28"/>
                <w:szCs w:val="28"/>
              </w:rPr>
              <w:t xml:space="preserve">«Ступень к успеху» 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контрольных вопросов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93DA0" w:rsidRPr="00F06429" w:rsidTr="002906ED">
        <w:tc>
          <w:tcPr>
            <w:tcW w:w="653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75" w:type="dxa"/>
          </w:tcPr>
          <w:p w:rsidR="00893DA0" w:rsidRPr="002F6F2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2F6F2D">
              <w:rPr>
                <w:sz w:val="28"/>
                <w:szCs w:val="28"/>
              </w:rPr>
              <w:t xml:space="preserve"> тематических </w:t>
            </w:r>
            <w:proofErr w:type="spellStart"/>
            <w:r w:rsidRPr="002F6F2D">
              <w:rPr>
                <w:sz w:val="28"/>
                <w:szCs w:val="28"/>
              </w:rPr>
              <w:t>кл</w:t>
            </w:r>
            <w:proofErr w:type="gramStart"/>
            <w:r w:rsidRPr="002F6F2D">
              <w:rPr>
                <w:sz w:val="28"/>
                <w:szCs w:val="28"/>
              </w:rPr>
              <w:t>.ч</w:t>
            </w:r>
            <w:proofErr w:type="gramEnd"/>
            <w:r w:rsidRPr="002F6F2D">
              <w:rPr>
                <w:sz w:val="28"/>
                <w:szCs w:val="28"/>
              </w:rPr>
              <w:t>асов</w:t>
            </w:r>
            <w:proofErr w:type="spellEnd"/>
            <w:r w:rsidRPr="002F6F2D">
              <w:rPr>
                <w:sz w:val="28"/>
                <w:szCs w:val="28"/>
              </w:rPr>
              <w:t>, консультаци</w:t>
            </w:r>
            <w:r>
              <w:rPr>
                <w:sz w:val="28"/>
                <w:szCs w:val="28"/>
              </w:rPr>
              <w:t>й</w:t>
            </w:r>
            <w:r w:rsidRPr="002F6F2D">
              <w:rPr>
                <w:sz w:val="28"/>
                <w:szCs w:val="28"/>
              </w:rPr>
              <w:t xml:space="preserve"> психолога, проф. консультации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Перепелица С.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sz w:val="28"/>
                <w:szCs w:val="28"/>
                <w:lang w:eastAsia="ru-RU"/>
              </w:rPr>
              <w:t>психолог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Морозова Е.Н.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93DA0" w:rsidRPr="00F06429" w:rsidTr="002906ED">
        <w:tc>
          <w:tcPr>
            <w:tcW w:w="653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75" w:type="dxa"/>
          </w:tcPr>
          <w:p w:rsidR="00893DA0" w:rsidRPr="002F6F2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2F6F2D">
              <w:rPr>
                <w:sz w:val="28"/>
                <w:szCs w:val="28"/>
              </w:rPr>
              <w:t>вест</w:t>
            </w:r>
            <w:r>
              <w:rPr>
                <w:sz w:val="28"/>
                <w:szCs w:val="28"/>
              </w:rPr>
              <w:t>ов</w:t>
            </w:r>
            <w:proofErr w:type="spellEnd"/>
            <w:r w:rsidRPr="002F6F2D">
              <w:rPr>
                <w:sz w:val="28"/>
                <w:szCs w:val="28"/>
              </w:rPr>
              <w:t>, школ-симпозиум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Перепелица С.В.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93DA0" w:rsidRPr="00F06429" w:rsidTr="002906ED">
        <w:tc>
          <w:tcPr>
            <w:tcW w:w="653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75" w:type="dxa"/>
          </w:tcPr>
          <w:p w:rsidR="00893DA0" w:rsidRPr="002F6F2D" w:rsidRDefault="00893DA0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2F6F2D">
              <w:rPr>
                <w:sz w:val="28"/>
                <w:szCs w:val="28"/>
              </w:rPr>
              <w:t xml:space="preserve"> лектори</w:t>
            </w:r>
            <w:r>
              <w:rPr>
                <w:sz w:val="28"/>
                <w:szCs w:val="28"/>
              </w:rPr>
              <w:t>ев</w:t>
            </w:r>
            <w:r w:rsidRPr="002F6F2D">
              <w:rPr>
                <w:sz w:val="28"/>
                <w:szCs w:val="28"/>
              </w:rPr>
              <w:t>, мастер - классы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lastRenderedPageBreak/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Перепелица С.В.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</w:tr>
      <w:tr w:rsidR="00893DA0" w:rsidRPr="00F06429" w:rsidTr="002906ED">
        <w:tc>
          <w:tcPr>
            <w:tcW w:w="653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475" w:type="dxa"/>
          </w:tcPr>
          <w:p w:rsidR="00893DA0" w:rsidRPr="002F6F2D" w:rsidRDefault="00893DA0" w:rsidP="002906E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Организация экскурси</w:t>
            </w:r>
            <w:r>
              <w:rPr>
                <w:sz w:val="28"/>
                <w:szCs w:val="28"/>
              </w:rPr>
              <w:t>й</w:t>
            </w:r>
            <w:r w:rsidRPr="002F6F2D">
              <w:rPr>
                <w:sz w:val="28"/>
                <w:szCs w:val="28"/>
              </w:rPr>
              <w:t xml:space="preserve"> на предприятия города, знакомство с профессиями.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Перепелица С.В.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93DA0" w:rsidRPr="00F06429" w:rsidTr="002906ED">
        <w:tc>
          <w:tcPr>
            <w:tcW w:w="653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75" w:type="dxa"/>
          </w:tcPr>
          <w:p w:rsidR="00893DA0" w:rsidRPr="002F6F2D" w:rsidRDefault="00893DA0" w:rsidP="002906E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Организация экскурси</w:t>
            </w:r>
            <w:r>
              <w:rPr>
                <w:sz w:val="28"/>
                <w:szCs w:val="28"/>
              </w:rPr>
              <w:t>й</w:t>
            </w:r>
            <w:r w:rsidRPr="002F6F2D">
              <w:rPr>
                <w:sz w:val="28"/>
                <w:szCs w:val="28"/>
              </w:rPr>
              <w:t xml:space="preserve"> в </w:t>
            </w:r>
            <w:proofErr w:type="spellStart"/>
            <w:r w:rsidRPr="002F6F2D">
              <w:rPr>
                <w:sz w:val="28"/>
                <w:szCs w:val="28"/>
              </w:rPr>
              <w:t>СУЗы</w:t>
            </w:r>
            <w:proofErr w:type="spellEnd"/>
            <w:r w:rsidRPr="002F6F2D">
              <w:rPr>
                <w:sz w:val="28"/>
                <w:szCs w:val="28"/>
              </w:rPr>
              <w:t xml:space="preserve"> и ВУЗы города, посещение дней открытых дверей.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Перепелица С.В.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93DA0" w:rsidRPr="00F06429" w:rsidTr="002906ED">
        <w:tc>
          <w:tcPr>
            <w:tcW w:w="653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75" w:type="dxa"/>
          </w:tcPr>
          <w:p w:rsidR="00893DA0" w:rsidRPr="002F6F2D" w:rsidRDefault="00893DA0" w:rsidP="002906E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 xml:space="preserve">Организация спец. курсов на базе </w:t>
            </w:r>
            <w:proofErr w:type="spellStart"/>
            <w:r w:rsidRPr="002F6F2D">
              <w:rPr>
                <w:sz w:val="28"/>
                <w:szCs w:val="28"/>
              </w:rPr>
              <w:t>СибГТУ</w:t>
            </w:r>
            <w:proofErr w:type="spellEnd"/>
            <w:r w:rsidRPr="002F6F2D">
              <w:rPr>
                <w:sz w:val="28"/>
                <w:szCs w:val="28"/>
              </w:rPr>
              <w:t xml:space="preserve">  с целью </w:t>
            </w:r>
            <w:r>
              <w:rPr>
                <w:sz w:val="28"/>
                <w:szCs w:val="28"/>
              </w:rPr>
              <w:t xml:space="preserve"> получения дополнительной специальности «Лаборант»</w:t>
            </w:r>
          </w:p>
        </w:tc>
        <w:tc>
          <w:tcPr>
            <w:tcW w:w="246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8" w:type="dxa"/>
          </w:tcPr>
          <w:p w:rsidR="00893DA0" w:rsidRPr="00F06429" w:rsidRDefault="00BD7106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91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3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Pr="00951C87" w:rsidRDefault="00893DA0" w:rsidP="00893DA0">
      <w:pPr>
        <w:pStyle w:val="a3"/>
        <w:numPr>
          <w:ilvl w:val="0"/>
          <w:numId w:val="9"/>
        </w:numPr>
        <w:suppressAutoHyphens w:val="0"/>
        <w:rPr>
          <w:sz w:val="28"/>
          <w:szCs w:val="28"/>
          <w:lang w:eastAsia="ru-RU"/>
        </w:rPr>
      </w:pPr>
      <w:r w:rsidRPr="00951C87">
        <w:rPr>
          <w:bCs/>
          <w:sz w:val="28"/>
          <w:szCs w:val="28"/>
        </w:rPr>
        <w:t>Аналитический этап</w:t>
      </w:r>
    </w:p>
    <w:tbl>
      <w:tblPr>
        <w:tblStyle w:val="aa"/>
        <w:tblW w:w="14600" w:type="dxa"/>
        <w:tblInd w:w="534" w:type="dxa"/>
        <w:tblLook w:val="04A0" w:firstRow="1" w:lastRow="0" w:firstColumn="1" w:lastColumn="0" w:noHBand="0" w:noVBand="1"/>
      </w:tblPr>
      <w:tblGrid>
        <w:gridCol w:w="660"/>
        <w:gridCol w:w="4705"/>
        <w:gridCol w:w="2080"/>
        <w:gridCol w:w="1696"/>
        <w:gridCol w:w="2655"/>
        <w:gridCol w:w="2804"/>
      </w:tblGrid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/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064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064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0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Методы деятельности</w:t>
            </w:r>
          </w:p>
        </w:tc>
        <w:tc>
          <w:tcPr>
            <w:tcW w:w="169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Отслеживание этапов реализации проекта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метод </w:t>
            </w:r>
          </w:p>
        </w:tc>
        <w:tc>
          <w:tcPr>
            <w:tcW w:w="1696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Март </w:t>
            </w:r>
          </w:p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>,</w:t>
            </w:r>
          </w:p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д</w:t>
            </w:r>
            <w:r w:rsidR="00BD7106">
              <w:rPr>
                <w:sz w:val="28"/>
                <w:szCs w:val="28"/>
              </w:rPr>
              <w:t>е</w:t>
            </w:r>
            <w:r w:rsidRPr="00F06429">
              <w:rPr>
                <w:sz w:val="28"/>
                <w:szCs w:val="28"/>
              </w:rPr>
              <w:t>кабрь 201</w:t>
            </w:r>
            <w:r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 xml:space="preserve"> г., май 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Определение результативности этапов и необходимость корректировки плана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Проведение мониторинга математических компетентностей учащихся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1696" w:type="dxa"/>
          </w:tcPr>
          <w:p w:rsidR="00893DA0" w:rsidRPr="00F06429" w:rsidRDefault="00BD7106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0642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Базыгина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Выводы, полученные в результате мониторинга 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Диагностика имиджа Лицея в глазах учащихся, родителей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696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Апрель  201</w:t>
            </w:r>
            <w:r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 xml:space="preserve"> г. </w:t>
            </w:r>
            <w:r w:rsidR="00BD7106">
              <w:rPr>
                <w:sz w:val="28"/>
                <w:szCs w:val="28"/>
              </w:rPr>
              <w:t>, 2018 г.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 Третьякова Л.С.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Отношение к лицею учащихся, родителей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0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Подведение итогов реализации проекта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Июнь  201</w:t>
            </w:r>
            <w:r>
              <w:rPr>
                <w:sz w:val="28"/>
                <w:szCs w:val="28"/>
              </w:rPr>
              <w:t>7</w:t>
            </w:r>
            <w:r w:rsidRPr="00F06429">
              <w:rPr>
                <w:sz w:val="28"/>
                <w:szCs w:val="28"/>
              </w:rPr>
              <w:t>; 201</w:t>
            </w:r>
            <w:r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Отчет (анализ реализации проекта)</w:t>
            </w:r>
          </w:p>
        </w:tc>
      </w:tr>
    </w:tbl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ind w:left="720"/>
        <w:jc w:val="center"/>
        <w:rPr>
          <w:b/>
          <w:sz w:val="28"/>
          <w:szCs w:val="28"/>
          <w:lang w:eastAsia="ru-RU"/>
        </w:rPr>
      </w:pPr>
      <w:r w:rsidRPr="00DC57EE">
        <w:rPr>
          <w:b/>
          <w:sz w:val="28"/>
          <w:szCs w:val="28"/>
          <w:lang w:eastAsia="ru-RU"/>
        </w:rPr>
        <w:t>Предполагаемые результаты</w:t>
      </w:r>
      <w:r>
        <w:rPr>
          <w:b/>
          <w:sz w:val="28"/>
          <w:szCs w:val="28"/>
          <w:lang w:eastAsia="ru-RU"/>
        </w:rPr>
        <w:t xml:space="preserve"> проекта</w:t>
      </w:r>
      <w:r w:rsidRPr="00DC57EE">
        <w:rPr>
          <w:b/>
          <w:sz w:val="28"/>
          <w:szCs w:val="28"/>
          <w:lang w:eastAsia="ru-RU"/>
        </w:rPr>
        <w:t>: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101D0">
        <w:rPr>
          <w:sz w:val="28"/>
          <w:szCs w:val="28"/>
        </w:rPr>
        <w:t xml:space="preserve">реодоление тенденции по снижению </w:t>
      </w:r>
      <w:r>
        <w:rPr>
          <w:sz w:val="28"/>
          <w:szCs w:val="28"/>
        </w:rPr>
        <w:t>качества</w:t>
      </w:r>
      <w:r w:rsidRPr="007101D0">
        <w:rPr>
          <w:sz w:val="28"/>
          <w:szCs w:val="28"/>
        </w:rPr>
        <w:t xml:space="preserve"> математического образования</w:t>
      </w:r>
      <w:r>
        <w:rPr>
          <w:sz w:val="28"/>
          <w:szCs w:val="28"/>
        </w:rPr>
        <w:t xml:space="preserve"> лицеистов</w:t>
      </w:r>
      <w:r w:rsidRPr="007101D0">
        <w:rPr>
          <w:sz w:val="28"/>
          <w:szCs w:val="28"/>
        </w:rPr>
        <w:t>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среднего балла по ОГЭ в целом по Лицею и по </w:t>
      </w:r>
      <w:proofErr w:type="spellStart"/>
      <w:r>
        <w:rPr>
          <w:sz w:val="28"/>
          <w:szCs w:val="28"/>
        </w:rPr>
        <w:t>полипредметному</w:t>
      </w:r>
      <w:proofErr w:type="spellEnd"/>
      <w:r>
        <w:rPr>
          <w:sz w:val="28"/>
          <w:szCs w:val="28"/>
        </w:rPr>
        <w:t xml:space="preserve"> классу;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лицеистов выбирающих для изучения математику на профильном или углублённом уровне;</w:t>
      </w:r>
    </w:p>
    <w:p w:rsidR="00893DA0" w:rsidRPr="00113FC0" w:rsidRDefault="00893DA0" w:rsidP="00893DA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п</w:t>
      </w:r>
      <w:r w:rsidRPr="00113FC0">
        <w:rPr>
          <w:sz w:val="28"/>
          <w:szCs w:val="28"/>
          <w:lang w:eastAsia="ru-RU"/>
        </w:rPr>
        <w:t>овышение математической компетентности лицеистов</w:t>
      </w:r>
      <w:r>
        <w:rPr>
          <w:sz w:val="28"/>
          <w:szCs w:val="28"/>
          <w:lang w:eastAsia="ru-RU"/>
        </w:rPr>
        <w:t xml:space="preserve"> обучающихся в </w:t>
      </w:r>
      <w:proofErr w:type="spellStart"/>
      <w:r>
        <w:rPr>
          <w:sz w:val="28"/>
          <w:szCs w:val="28"/>
          <w:lang w:eastAsia="ru-RU"/>
        </w:rPr>
        <w:t>полипредметном</w:t>
      </w:r>
      <w:proofErr w:type="spellEnd"/>
      <w:r>
        <w:rPr>
          <w:sz w:val="28"/>
          <w:szCs w:val="28"/>
          <w:lang w:eastAsia="ru-RU"/>
        </w:rPr>
        <w:t xml:space="preserve"> классе</w:t>
      </w:r>
      <w:r w:rsidRPr="00113FC0">
        <w:rPr>
          <w:sz w:val="28"/>
          <w:szCs w:val="28"/>
          <w:lang w:eastAsia="ru-RU"/>
        </w:rPr>
        <w:t>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уроков</w:t>
      </w:r>
      <w:r>
        <w:rPr>
          <w:sz w:val="28"/>
          <w:szCs w:val="28"/>
          <w:lang w:eastAsia="zh-CN"/>
        </w:rPr>
        <w:t xml:space="preserve"> и учебных занятий с использованием задач прикладной направленности, </w:t>
      </w:r>
      <w:r w:rsidRPr="00625A69">
        <w:rPr>
          <w:sz w:val="28"/>
          <w:szCs w:val="28"/>
          <w:lang w:eastAsia="zh-CN"/>
        </w:rPr>
        <w:t>требующей применения математических методов;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уроков,  учебных занятий, на которых применяются основные математические методы: логика, анализ, синтез, метод математического моделирования;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</w:t>
      </w:r>
      <w:r w:rsidRPr="00590342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не математической специальности, способных</w:t>
      </w:r>
      <w:r w:rsidRPr="00590342">
        <w:rPr>
          <w:sz w:val="28"/>
          <w:szCs w:val="28"/>
        </w:rPr>
        <w:t xml:space="preserve"> обеспечивать</w:t>
      </w:r>
      <w:r>
        <w:rPr>
          <w:sz w:val="28"/>
          <w:szCs w:val="28"/>
        </w:rPr>
        <w:t xml:space="preserve"> в образовательном процессе условия для развития математической компетентности лицеистов;</w:t>
      </w:r>
    </w:p>
    <w:p w:rsidR="00893DA0" w:rsidRDefault="00893DA0" w:rsidP="00893DA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 родителей, принимающих активное участие во внеклассных мероприятиях, направленных на развитие математической компетентности, как части общей культуры лицеистов.</w:t>
      </w:r>
    </w:p>
    <w:p w:rsidR="00893DA0" w:rsidRPr="00893DA0" w:rsidRDefault="00893DA0" w:rsidP="00893DA0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893DA0" w:rsidRDefault="00893DA0" w:rsidP="009C18B1">
      <w:pPr>
        <w:pStyle w:val="a3"/>
        <w:suppressAutoHyphens w:val="0"/>
        <w:jc w:val="center"/>
        <w:rPr>
          <w:b/>
          <w:sz w:val="28"/>
          <w:szCs w:val="28"/>
          <w:lang w:eastAsia="ru-RU"/>
        </w:rPr>
        <w:sectPr w:rsidR="00893DA0" w:rsidSect="00893D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3DA0" w:rsidRPr="00893DA0" w:rsidRDefault="00893DA0" w:rsidP="009C18B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893DA0" w:rsidRPr="00893DA0" w:rsidRDefault="00893DA0" w:rsidP="009C18B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9C18B1" w:rsidRDefault="009C18B1" w:rsidP="009C18B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  <w:r w:rsidRPr="00E21309">
        <w:rPr>
          <w:b/>
          <w:sz w:val="28"/>
          <w:szCs w:val="28"/>
          <w:lang w:eastAsia="ru-RU"/>
        </w:rPr>
        <w:t>НЕОБХОДИМЫЕ УСЛОВИЯ ОРГАНИЗАЦИИ РАБОТ</w:t>
      </w:r>
    </w:p>
    <w:p w:rsidR="009C18B1" w:rsidRDefault="009C18B1" w:rsidP="009C18B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</w:t>
      </w:r>
      <w:r w:rsidRPr="003F05DC">
        <w:rPr>
          <w:b/>
          <w:sz w:val="28"/>
          <w:szCs w:val="28"/>
          <w:lang w:eastAsia="ru-RU"/>
        </w:rPr>
        <w:t xml:space="preserve">бюджет проекта </w:t>
      </w:r>
      <w:r w:rsidRPr="00567FE6">
        <w:rPr>
          <w:b/>
          <w:sz w:val="28"/>
          <w:szCs w:val="28"/>
          <w:lang w:eastAsia="ru-RU"/>
        </w:rPr>
        <w:t>на 201</w:t>
      </w:r>
      <w:r>
        <w:rPr>
          <w:b/>
          <w:sz w:val="28"/>
          <w:szCs w:val="28"/>
          <w:lang w:eastAsia="ru-RU"/>
        </w:rPr>
        <w:t>6</w:t>
      </w:r>
      <w:r w:rsidRPr="00567FE6">
        <w:rPr>
          <w:b/>
          <w:sz w:val="28"/>
          <w:szCs w:val="28"/>
          <w:lang w:eastAsia="ru-RU"/>
        </w:rPr>
        <w:t xml:space="preserve"> – 201</w:t>
      </w:r>
      <w:r>
        <w:rPr>
          <w:b/>
          <w:sz w:val="28"/>
          <w:szCs w:val="28"/>
          <w:lang w:eastAsia="ru-RU"/>
        </w:rPr>
        <w:t>7</w:t>
      </w:r>
      <w:r w:rsidRPr="00567FE6">
        <w:rPr>
          <w:b/>
          <w:sz w:val="28"/>
          <w:szCs w:val="28"/>
          <w:lang w:eastAsia="ru-RU"/>
        </w:rPr>
        <w:t xml:space="preserve"> учебный год</w:t>
      </w:r>
      <w:r>
        <w:rPr>
          <w:b/>
          <w:sz w:val="28"/>
          <w:szCs w:val="28"/>
          <w:lang w:eastAsia="ru-RU"/>
        </w:rPr>
        <w:t>)</w:t>
      </w:r>
    </w:p>
    <w:p w:rsidR="009C18B1" w:rsidRPr="00567FE6" w:rsidRDefault="009C18B1" w:rsidP="009C18B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96"/>
        <w:gridCol w:w="1418"/>
        <w:gridCol w:w="1113"/>
        <w:gridCol w:w="1417"/>
        <w:gridCol w:w="21"/>
        <w:gridCol w:w="2410"/>
      </w:tblGrid>
      <w:tr w:rsidR="009C18B1" w:rsidRPr="004471F3" w:rsidTr="002906ED">
        <w:tc>
          <w:tcPr>
            <w:tcW w:w="648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  <w:r w:rsidRPr="004471F3">
              <w:rPr>
                <w:lang w:eastAsia="ru-RU"/>
              </w:rPr>
              <w:t xml:space="preserve">№ </w:t>
            </w:r>
            <w:proofErr w:type="gramStart"/>
            <w:r w:rsidRPr="004471F3">
              <w:rPr>
                <w:lang w:eastAsia="ru-RU"/>
              </w:rPr>
              <w:t>п</w:t>
            </w:r>
            <w:proofErr w:type="gramEnd"/>
            <w:r w:rsidRPr="004471F3">
              <w:rPr>
                <w:lang w:eastAsia="ru-RU"/>
              </w:rPr>
              <w:t>/п</w:t>
            </w: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  <w:r w:rsidRPr="004471F3">
              <w:rPr>
                <w:lang w:eastAsia="ru-RU"/>
              </w:rPr>
              <w:t>Статья расходов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  <w:r w:rsidRPr="004471F3">
              <w:rPr>
                <w:lang w:eastAsia="ru-RU"/>
              </w:rPr>
              <w:t>Цена</w:t>
            </w: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  <w:r w:rsidRPr="004471F3">
              <w:rPr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  <w:r w:rsidRPr="004471F3">
              <w:rPr>
                <w:lang w:eastAsia="ru-RU"/>
              </w:rPr>
              <w:t>Сумма</w:t>
            </w:r>
          </w:p>
        </w:tc>
        <w:tc>
          <w:tcPr>
            <w:tcW w:w="2431" w:type="dxa"/>
            <w:gridSpan w:val="2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  <w:r w:rsidRPr="004471F3">
              <w:rPr>
                <w:lang w:eastAsia="ru-RU"/>
              </w:rPr>
              <w:t>Примечания</w:t>
            </w:r>
          </w:p>
        </w:tc>
      </w:tr>
      <w:tr w:rsidR="009C18B1" w:rsidRPr="004471F3" w:rsidTr="002906ED">
        <w:tc>
          <w:tcPr>
            <w:tcW w:w="64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1.</w:t>
            </w: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Повышение квалификации и переподготовки педагогических работников муниципальных общеобразовательных учреждений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24 000, 0</w:t>
            </w: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5</w:t>
            </w:r>
          </w:p>
        </w:tc>
        <w:tc>
          <w:tcPr>
            <w:tcW w:w="1417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120 000,  0</w:t>
            </w:r>
          </w:p>
        </w:tc>
        <w:tc>
          <w:tcPr>
            <w:tcW w:w="2431" w:type="dxa"/>
            <w:gridSpan w:val="2"/>
          </w:tcPr>
          <w:p w:rsidR="009C18B1" w:rsidRPr="004471F3" w:rsidRDefault="009C18B1" w:rsidP="002906ED">
            <w:pPr>
              <w:suppressAutoHyphens w:val="0"/>
            </w:pPr>
            <w:r w:rsidRPr="004471F3">
              <w:t>Для управления качеством в образовательном учреждении  в условиях модернизации образования (курсовую подготовку пройдут учителя математики, физики, информатики).</w:t>
            </w:r>
          </w:p>
        </w:tc>
      </w:tr>
      <w:tr w:rsidR="009C18B1" w:rsidRPr="004471F3" w:rsidTr="002906ED">
        <w:tc>
          <w:tcPr>
            <w:tcW w:w="64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2</w:t>
            </w: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 xml:space="preserve">Деление учащихся на малые группы 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2 часа в неделю</w:t>
            </w:r>
          </w:p>
        </w:tc>
        <w:tc>
          <w:tcPr>
            <w:tcW w:w="1417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 xml:space="preserve"> </w:t>
            </w:r>
            <w:r>
              <w:t>15 048,0</w:t>
            </w:r>
          </w:p>
        </w:tc>
        <w:tc>
          <w:tcPr>
            <w:tcW w:w="2431" w:type="dxa"/>
            <w:gridSpan w:val="2"/>
          </w:tcPr>
          <w:p w:rsidR="009C18B1" w:rsidRPr="004471F3" w:rsidRDefault="009C18B1" w:rsidP="002906ED">
            <w:pPr>
              <w:suppressAutoHyphens w:val="0"/>
            </w:pPr>
            <w:r w:rsidRPr="004471F3">
              <w:t>Требуется заработная плата на год учителя с высшей категорией в объёме этих часов</w:t>
            </w:r>
          </w:p>
        </w:tc>
      </w:tr>
      <w:tr w:rsidR="009C18B1" w:rsidRPr="004471F3" w:rsidTr="002906ED">
        <w:tc>
          <w:tcPr>
            <w:tcW w:w="64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3</w:t>
            </w: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Приобретение программно</w:t>
            </w:r>
            <w:r>
              <w:t>го и методического обеспечения в поддержку предметных практикумов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5 6</w:t>
            </w:r>
            <w:r>
              <w:t>2</w:t>
            </w:r>
            <w:r w:rsidRPr="004471F3">
              <w:t>0, 0</w:t>
            </w: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</w:pPr>
            <w:r>
              <w:t>4</w:t>
            </w:r>
          </w:p>
        </w:tc>
        <w:tc>
          <w:tcPr>
            <w:tcW w:w="1417" w:type="dxa"/>
          </w:tcPr>
          <w:p w:rsidR="009C18B1" w:rsidRPr="004471F3" w:rsidRDefault="009C18B1" w:rsidP="002906ED">
            <w:pPr>
              <w:suppressAutoHyphens w:val="0"/>
            </w:pPr>
            <w:r>
              <w:t>22 500, 0</w:t>
            </w:r>
          </w:p>
        </w:tc>
        <w:tc>
          <w:tcPr>
            <w:tcW w:w="2431" w:type="dxa"/>
            <w:gridSpan w:val="2"/>
          </w:tcPr>
          <w:p w:rsidR="009C18B1" w:rsidRPr="004471F3" w:rsidRDefault="009C18B1" w:rsidP="002906ED">
            <w:pPr>
              <w:suppressAutoHyphens w:val="0"/>
            </w:pPr>
            <w:r w:rsidRPr="004471F3">
              <w:t>2 комплекта на класс</w:t>
            </w:r>
          </w:p>
        </w:tc>
      </w:tr>
      <w:tr w:rsidR="009C18B1" w:rsidRPr="004471F3" w:rsidTr="002906ED">
        <w:tc>
          <w:tcPr>
            <w:tcW w:w="64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5</w:t>
            </w: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Приобретение программного и методического обеспечения.</w:t>
            </w:r>
          </w:p>
          <w:p w:rsidR="009C18B1" w:rsidRPr="004471F3" w:rsidRDefault="009C18B1" w:rsidP="002906ED">
            <w:pPr>
              <w:suppressAutoHyphens w:val="0"/>
            </w:pPr>
            <w:r w:rsidRPr="004471F3">
              <w:t>«</w:t>
            </w:r>
            <w:proofErr w:type="spellStart"/>
            <w:r w:rsidRPr="004471F3">
              <w:t>Kompas</w:t>
            </w:r>
            <w:proofErr w:type="spellEnd"/>
            <w:r w:rsidRPr="004471F3">
              <w:t xml:space="preserve"> 3d» лицензия на класс (10 компьютеров)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18 000,0</w:t>
            </w: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1</w:t>
            </w:r>
          </w:p>
        </w:tc>
        <w:tc>
          <w:tcPr>
            <w:tcW w:w="1417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18 000,0</w:t>
            </w:r>
          </w:p>
        </w:tc>
        <w:tc>
          <w:tcPr>
            <w:tcW w:w="2431" w:type="dxa"/>
            <w:gridSpan w:val="2"/>
          </w:tcPr>
          <w:p w:rsidR="009C18B1" w:rsidRPr="004471F3" w:rsidRDefault="009C18B1" w:rsidP="002906ED">
            <w:pPr>
              <w:suppressAutoHyphens w:val="0"/>
            </w:pPr>
          </w:p>
        </w:tc>
      </w:tr>
      <w:tr w:rsidR="009C18B1" w:rsidRPr="004471F3" w:rsidTr="002906ED">
        <w:tc>
          <w:tcPr>
            <w:tcW w:w="648" w:type="dxa"/>
            <w:vMerge w:val="restart"/>
          </w:tcPr>
          <w:p w:rsidR="009C18B1" w:rsidRPr="004471F3" w:rsidRDefault="009C18B1" w:rsidP="002906ED">
            <w:pPr>
              <w:suppressAutoHyphens w:val="0"/>
            </w:pPr>
            <w:r w:rsidRPr="004471F3">
              <w:t>6</w:t>
            </w:r>
          </w:p>
        </w:tc>
        <w:tc>
          <w:tcPr>
            <w:tcW w:w="9275" w:type="dxa"/>
            <w:gridSpan w:val="6"/>
          </w:tcPr>
          <w:p w:rsidR="009C18B1" w:rsidRPr="004471F3" w:rsidRDefault="009C18B1" w:rsidP="002906ED">
            <w:pPr>
              <w:suppressAutoHyphens w:val="0"/>
            </w:pPr>
            <w:r w:rsidRPr="004471F3">
              <w:t>Модернизация материально-технической учебной базы</w:t>
            </w:r>
          </w:p>
        </w:tc>
      </w:tr>
      <w:tr w:rsidR="009C18B1" w:rsidRPr="004471F3" w:rsidTr="002906ED">
        <w:tc>
          <w:tcPr>
            <w:tcW w:w="648" w:type="dxa"/>
            <w:vMerge/>
          </w:tcPr>
          <w:p w:rsidR="009C18B1" w:rsidRPr="004471F3" w:rsidRDefault="009C18B1" w:rsidP="002906ED">
            <w:pPr>
              <w:suppressAutoHyphens w:val="0"/>
            </w:pP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Цифровая лаборатория       «L-микро»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  <w:r>
              <w:t>30</w:t>
            </w:r>
            <w:r w:rsidRPr="004471F3">
              <w:t xml:space="preserve"> </w:t>
            </w:r>
            <w:r>
              <w:t>0</w:t>
            </w:r>
            <w:r w:rsidRPr="004471F3">
              <w:t>00,0</w:t>
            </w: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1</w:t>
            </w:r>
          </w:p>
        </w:tc>
        <w:tc>
          <w:tcPr>
            <w:tcW w:w="1417" w:type="dxa"/>
          </w:tcPr>
          <w:p w:rsidR="009C18B1" w:rsidRPr="004471F3" w:rsidRDefault="009C18B1" w:rsidP="002906ED">
            <w:pPr>
              <w:suppressAutoHyphens w:val="0"/>
            </w:pPr>
            <w:r>
              <w:t>30</w:t>
            </w:r>
            <w:r w:rsidRPr="004471F3">
              <w:t xml:space="preserve"> </w:t>
            </w:r>
            <w:r>
              <w:t>0</w:t>
            </w:r>
            <w:r w:rsidRPr="004471F3">
              <w:t>00,0</w:t>
            </w:r>
          </w:p>
        </w:tc>
        <w:tc>
          <w:tcPr>
            <w:tcW w:w="2431" w:type="dxa"/>
            <w:gridSpan w:val="2"/>
          </w:tcPr>
          <w:p w:rsidR="009C18B1" w:rsidRPr="004471F3" w:rsidRDefault="009C18B1" w:rsidP="002906ED">
            <w:pPr>
              <w:suppressAutoHyphens w:val="0"/>
            </w:pPr>
          </w:p>
        </w:tc>
      </w:tr>
      <w:tr w:rsidR="009C18B1" w:rsidRPr="004471F3" w:rsidTr="002906ED">
        <w:tc>
          <w:tcPr>
            <w:tcW w:w="648" w:type="dxa"/>
            <w:vMerge/>
          </w:tcPr>
          <w:p w:rsidR="009C18B1" w:rsidRPr="004471F3" w:rsidRDefault="009C18B1" w:rsidP="002906ED">
            <w:pPr>
              <w:suppressAutoHyphens w:val="0"/>
            </w:pP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 xml:space="preserve">Набор </w:t>
            </w:r>
            <w:proofErr w:type="spellStart"/>
            <w:r w:rsidRPr="004471F3">
              <w:t>Mindstorms</w:t>
            </w:r>
            <w:proofErr w:type="spellEnd"/>
            <w:r w:rsidRPr="004471F3">
              <w:t xml:space="preserve"> EV3 на 8 учеников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1</w:t>
            </w:r>
            <w:r>
              <w:t>40</w:t>
            </w:r>
            <w:r w:rsidRPr="004471F3">
              <w:t xml:space="preserve"> </w:t>
            </w:r>
            <w:r>
              <w:t>0</w:t>
            </w:r>
            <w:r w:rsidRPr="004471F3">
              <w:t>00, 0</w:t>
            </w: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2</w:t>
            </w:r>
          </w:p>
        </w:tc>
        <w:tc>
          <w:tcPr>
            <w:tcW w:w="1417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2</w:t>
            </w:r>
            <w:r>
              <w:t>80</w:t>
            </w:r>
            <w:r w:rsidRPr="004471F3">
              <w:t> </w:t>
            </w:r>
            <w:r>
              <w:t>0</w:t>
            </w:r>
            <w:r w:rsidRPr="004471F3">
              <w:t>00, 0</w:t>
            </w:r>
          </w:p>
        </w:tc>
        <w:tc>
          <w:tcPr>
            <w:tcW w:w="2431" w:type="dxa"/>
            <w:gridSpan w:val="2"/>
          </w:tcPr>
          <w:p w:rsidR="009C18B1" w:rsidRPr="004471F3" w:rsidRDefault="009C18B1" w:rsidP="002906ED">
            <w:pPr>
              <w:suppressAutoHyphens w:val="0"/>
            </w:pPr>
            <w:r w:rsidRPr="004471F3">
              <w:t xml:space="preserve">Робототехника в Лицее на 16 учащихся </w:t>
            </w:r>
          </w:p>
        </w:tc>
      </w:tr>
      <w:tr w:rsidR="009C18B1" w:rsidRPr="004471F3" w:rsidTr="002906ED">
        <w:tc>
          <w:tcPr>
            <w:tcW w:w="648" w:type="dxa"/>
            <w:vMerge w:val="restart"/>
          </w:tcPr>
          <w:p w:rsidR="009C18B1" w:rsidRPr="004471F3" w:rsidRDefault="009C18B1" w:rsidP="002906ED">
            <w:pPr>
              <w:suppressAutoHyphens w:val="0"/>
            </w:pPr>
            <w:r w:rsidRPr="004471F3">
              <w:t>7</w:t>
            </w:r>
          </w:p>
        </w:tc>
        <w:tc>
          <w:tcPr>
            <w:tcW w:w="9275" w:type="dxa"/>
            <w:gridSpan w:val="6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  <w:r w:rsidRPr="004471F3">
              <w:t xml:space="preserve"> Организация «выездной» школы «Математика </w:t>
            </w:r>
            <w:proofErr w:type="spellStart"/>
            <w:r w:rsidRPr="004471F3">
              <w:t>everywhere</w:t>
            </w:r>
            <w:proofErr w:type="spellEnd"/>
            <w:r w:rsidRPr="004471F3">
              <w:t>»</w:t>
            </w:r>
          </w:p>
        </w:tc>
      </w:tr>
      <w:tr w:rsidR="009C18B1" w:rsidRPr="004471F3" w:rsidTr="002906ED">
        <w:tc>
          <w:tcPr>
            <w:tcW w:w="648" w:type="dxa"/>
            <w:vMerge/>
          </w:tcPr>
          <w:p w:rsidR="009C18B1" w:rsidRPr="004471F3" w:rsidRDefault="009C18B1" w:rsidP="002906ED">
            <w:pPr>
              <w:suppressAutoHyphens w:val="0"/>
            </w:pP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Расходные материалы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</w:p>
        </w:tc>
        <w:tc>
          <w:tcPr>
            <w:tcW w:w="1438" w:type="dxa"/>
            <w:gridSpan w:val="2"/>
          </w:tcPr>
          <w:p w:rsidR="009C18B1" w:rsidRPr="004471F3" w:rsidRDefault="009C18B1" w:rsidP="002906ED">
            <w:pPr>
              <w:suppressAutoHyphens w:val="0"/>
            </w:pPr>
            <w:r>
              <w:t>20</w:t>
            </w:r>
            <w:r w:rsidRPr="004471F3">
              <w:t xml:space="preserve"> 000, 0</w:t>
            </w:r>
          </w:p>
        </w:tc>
        <w:tc>
          <w:tcPr>
            <w:tcW w:w="2410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</w:p>
        </w:tc>
      </w:tr>
      <w:tr w:rsidR="009C18B1" w:rsidRPr="004471F3" w:rsidTr="002906ED">
        <w:tc>
          <w:tcPr>
            <w:tcW w:w="648" w:type="dxa"/>
          </w:tcPr>
          <w:p w:rsidR="009C18B1" w:rsidRPr="004471F3" w:rsidRDefault="009C18B1" w:rsidP="002906ED">
            <w:pPr>
              <w:suppressAutoHyphens w:val="0"/>
            </w:pPr>
          </w:p>
        </w:tc>
        <w:tc>
          <w:tcPr>
            <w:tcW w:w="2896" w:type="dxa"/>
          </w:tcPr>
          <w:p w:rsidR="009C18B1" w:rsidRPr="004471F3" w:rsidRDefault="009C18B1" w:rsidP="002906ED">
            <w:pPr>
              <w:suppressAutoHyphens w:val="0"/>
            </w:pPr>
            <w:r w:rsidRPr="004471F3">
              <w:t>ИТОГО</w:t>
            </w:r>
          </w:p>
        </w:tc>
        <w:tc>
          <w:tcPr>
            <w:tcW w:w="1418" w:type="dxa"/>
          </w:tcPr>
          <w:p w:rsidR="009C18B1" w:rsidRPr="004471F3" w:rsidRDefault="009C18B1" w:rsidP="002906ED">
            <w:pPr>
              <w:suppressAutoHyphens w:val="0"/>
            </w:pPr>
          </w:p>
        </w:tc>
        <w:tc>
          <w:tcPr>
            <w:tcW w:w="1113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</w:p>
        </w:tc>
        <w:tc>
          <w:tcPr>
            <w:tcW w:w="1438" w:type="dxa"/>
            <w:gridSpan w:val="2"/>
          </w:tcPr>
          <w:p w:rsidR="009C18B1" w:rsidRPr="004471F3" w:rsidRDefault="009C18B1" w:rsidP="002906ED">
            <w:pPr>
              <w:suppressAutoHyphens w:val="0"/>
            </w:pPr>
            <w:r>
              <w:t>505 548, 0</w:t>
            </w:r>
          </w:p>
        </w:tc>
        <w:tc>
          <w:tcPr>
            <w:tcW w:w="2410" w:type="dxa"/>
          </w:tcPr>
          <w:p w:rsidR="009C18B1" w:rsidRPr="004471F3" w:rsidRDefault="009C18B1" w:rsidP="002906ED">
            <w:pPr>
              <w:suppressAutoHyphens w:val="0"/>
              <w:rPr>
                <w:lang w:eastAsia="ru-RU"/>
              </w:rPr>
            </w:pPr>
          </w:p>
        </w:tc>
      </w:tr>
    </w:tbl>
    <w:p w:rsidR="009C18B1" w:rsidRPr="00B048B6" w:rsidRDefault="009C18B1" w:rsidP="009C18B1">
      <w:pPr>
        <w:jc w:val="both"/>
        <w:rPr>
          <w:sz w:val="28"/>
          <w:szCs w:val="28"/>
          <w:lang w:eastAsia="ru-RU"/>
        </w:rPr>
      </w:pPr>
    </w:p>
    <w:p w:rsidR="009C18B1" w:rsidRDefault="009C18B1" w:rsidP="009C18B1">
      <w:pPr>
        <w:rPr>
          <w:b/>
          <w:sz w:val="28"/>
          <w:szCs w:val="28"/>
        </w:rPr>
      </w:pPr>
    </w:p>
    <w:p w:rsidR="008A3B69" w:rsidRDefault="008A3B69">
      <w:pPr>
        <w:rPr>
          <w:lang w:val="en-US"/>
        </w:rPr>
      </w:pPr>
    </w:p>
    <w:p w:rsidR="00893DA0" w:rsidRDefault="00893DA0">
      <w:pPr>
        <w:rPr>
          <w:lang w:val="en-US"/>
        </w:rPr>
      </w:pPr>
    </w:p>
    <w:p w:rsidR="00893DA0" w:rsidRDefault="00893DA0">
      <w:pPr>
        <w:rPr>
          <w:lang w:val="en-US"/>
        </w:rPr>
      </w:pPr>
    </w:p>
    <w:p w:rsidR="00893DA0" w:rsidRDefault="00893DA0">
      <w:pPr>
        <w:rPr>
          <w:lang w:val="en-US"/>
        </w:rPr>
      </w:pPr>
    </w:p>
    <w:p w:rsidR="00893DA0" w:rsidRDefault="00893DA0">
      <w:pPr>
        <w:rPr>
          <w:lang w:val="en-US"/>
        </w:rPr>
      </w:pPr>
    </w:p>
    <w:p w:rsidR="00893DA0" w:rsidRPr="00B22D49" w:rsidRDefault="00893DA0" w:rsidP="00893DA0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СРЕДСТВА КОНТРОЛЯ И ОБЕСПЕЧЕНИЯ ДОСТОВЕРНОСТИ РЕЗУЛЬТАТОВ</w:t>
      </w:r>
    </w:p>
    <w:p w:rsidR="00893DA0" w:rsidRPr="006B5419" w:rsidRDefault="00893DA0" w:rsidP="00893DA0">
      <w:pPr>
        <w:ind w:left="-284" w:firstLine="284"/>
        <w:rPr>
          <w:b/>
          <w:sz w:val="28"/>
          <w:szCs w:val="28"/>
        </w:rPr>
      </w:pPr>
    </w:p>
    <w:p w:rsidR="00893DA0" w:rsidRPr="002A4086" w:rsidRDefault="00893DA0" w:rsidP="00893DA0">
      <w:pPr>
        <w:ind w:left="-284" w:firstLine="284"/>
        <w:jc w:val="both"/>
        <w:rPr>
          <w:sz w:val="28"/>
          <w:szCs w:val="28"/>
          <w:lang w:eastAsia="zh-CN"/>
        </w:rPr>
      </w:pPr>
      <w:r w:rsidRPr="002A4086">
        <w:rPr>
          <w:sz w:val="28"/>
          <w:szCs w:val="28"/>
        </w:rPr>
        <w:t xml:space="preserve">- </w:t>
      </w:r>
      <w:r w:rsidRPr="002A4086">
        <w:rPr>
          <w:sz w:val="28"/>
          <w:szCs w:val="28"/>
          <w:lang w:eastAsia="zh-CN"/>
        </w:rPr>
        <w:t>повышение среднего балла по ОГЭ;</w:t>
      </w:r>
    </w:p>
    <w:p w:rsidR="00893DA0" w:rsidRPr="002A4086" w:rsidRDefault="00893DA0" w:rsidP="00893DA0">
      <w:pPr>
        <w:ind w:left="-284" w:firstLine="284"/>
        <w:jc w:val="both"/>
        <w:rPr>
          <w:sz w:val="28"/>
          <w:szCs w:val="28"/>
          <w:lang w:eastAsia="zh-CN"/>
        </w:rPr>
      </w:pPr>
      <w:r w:rsidRPr="002A4086">
        <w:rPr>
          <w:sz w:val="28"/>
          <w:szCs w:val="28"/>
          <w:lang w:eastAsia="zh-CN"/>
        </w:rPr>
        <w:t>- 100 % лицеистов перешагнут нижнюю границу ОГЭ по математике;</w:t>
      </w:r>
    </w:p>
    <w:p w:rsidR="00893DA0" w:rsidRPr="002A4086" w:rsidRDefault="00893DA0" w:rsidP="00893DA0">
      <w:pPr>
        <w:ind w:left="-284" w:firstLine="284"/>
        <w:jc w:val="both"/>
        <w:rPr>
          <w:sz w:val="28"/>
          <w:szCs w:val="28"/>
          <w:lang w:eastAsia="zh-CN"/>
        </w:rPr>
      </w:pPr>
      <w:r w:rsidRPr="002A4086">
        <w:rPr>
          <w:sz w:val="28"/>
          <w:szCs w:val="28"/>
          <w:lang w:eastAsia="zh-CN"/>
        </w:rPr>
        <w:t>- не менее 80 %  лицеистов должны перешагнуть нижнюю границу минимального балла ОГЭ по математике более чем на 16 баллов;</w:t>
      </w:r>
    </w:p>
    <w:p w:rsidR="00893DA0" w:rsidRPr="002A4086" w:rsidRDefault="00893DA0" w:rsidP="00893DA0">
      <w:pPr>
        <w:ind w:left="-284" w:firstLine="284"/>
        <w:jc w:val="both"/>
        <w:rPr>
          <w:sz w:val="28"/>
          <w:szCs w:val="28"/>
          <w:lang w:eastAsia="zh-CN"/>
        </w:rPr>
      </w:pPr>
      <w:r w:rsidRPr="002A4086">
        <w:rPr>
          <w:sz w:val="28"/>
          <w:szCs w:val="28"/>
          <w:lang w:eastAsia="zh-CN"/>
        </w:rPr>
        <w:t>- повышение  процента учащихся, выбирающих для изучения в 10-м классе математику на углублённом уровне;</w:t>
      </w:r>
    </w:p>
    <w:p w:rsidR="00893DA0" w:rsidRPr="002A4086" w:rsidRDefault="00893DA0" w:rsidP="00893DA0">
      <w:pPr>
        <w:ind w:left="-284" w:firstLine="284"/>
        <w:jc w:val="both"/>
        <w:rPr>
          <w:sz w:val="28"/>
          <w:szCs w:val="28"/>
          <w:lang w:eastAsia="zh-CN"/>
        </w:rPr>
      </w:pPr>
      <w:r w:rsidRPr="002A4086">
        <w:rPr>
          <w:sz w:val="28"/>
          <w:szCs w:val="28"/>
          <w:lang w:eastAsia="zh-CN"/>
        </w:rPr>
        <w:t xml:space="preserve">- повышение среднего балла по математике по итогам учебного года в </w:t>
      </w:r>
      <w:proofErr w:type="spellStart"/>
      <w:r w:rsidRPr="002A4086">
        <w:rPr>
          <w:sz w:val="28"/>
          <w:szCs w:val="28"/>
          <w:lang w:eastAsia="zh-CN"/>
        </w:rPr>
        <w:t>полипредметном</w:t>
      </w:r>
      <w:proofErr w:type="spellEnd"/>
      <w:r w:rsidRPr="002A4086">
        <w:rPr>
          <w:sz w:val="28"/>
          <w:szCs w:val="28"/>
          <w:lang w:eastAsia="zh-CN"/>
        </w:rPr>
        <w:t xml:space="preserve"> классе  на 0, 1 балла; </w:t>
      </w:r>
    </w:p>
    <w:p w:rsidR="00893DA0" w:rsidRDefault="00893DA0" w:rsidP="00893DA0">
      <w:pPr>
        <w:ind w:left="-284"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повышение позиции математики как минимум на 1 пункт </w:t>
      </w:r>
      <w:r w:rsidRPr="00625A69"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рейтинге предметов;</w:t>
      </w:r>
    </w:p>
    <w:p w:rsidR="00893DA0" w:rsidRDefault="00893DA0" w:rsidP="00893DA0">
      <w:pPr>
        <w:ind w:left="-284"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625A69"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величение на 5 % числа  научно – практических работ учащихся с использованием необходимого математического аппарата;</w:t>
      </w:r>
    </w:p>
    <w:p w:rsidR="00893DA0" w:rsidRDefault="00893DA0" w:rsidP="00893DA0">
      <w:pPr>
        <w:ind w:left="-284" w:firstLine="284"/>
        <w:jc w:val="both"/>
        <w:rPr>
          <w:color w:val="0000FF"/>
          <w:sz w:val="28"/>
          <w:szCs w:val="28"/>
        </w:rPr>
      </w:pPr>
      <w:r>
        <w:rPr>
          <w:sz w:val="28"/>
          <w:szCs w:val="28"/>
          <w:lang w:eastAsia="zh-CN"/>
        </w:rPr>
        <w:t xml:space="preserve">- </w:t>
      </w:r>
      <w:r w:rsidRPr="00625A69">
        <w:rPr>
          <w:sz w:val="28"/>
          <w:szCs w:val="28"/>
          <w:lang w:eastAsia="zh-CN"/>
        </w:rPr>
        <w:t>н</w:t>
      </w:r>
      <w:r w:rsidRPr="00216FF4">
        <w:rPr>
          <w:sz w:val="28"/>
          <w:szCs w:val="28"/>
          <w:lang w:eastAsia="zh-CN"/>
        </w:rPr>
        <w:t>е менее 5 % родителей</w:t>
      </w:r>
      <w:r>
        <w:rPr>
          <w:sz w:val="28"/>
          <w:szCs w:val="28"/>
          <w:lang w:eastAsia="zh-CN"/>
        </w:rPr>
        <w:t xml:space="preserve"> лицеистов, обучающихся в </w:t>
      </w:r>
      <w:proofErr w:type="spellStart"/>
      <w:r>
        <w:rPr>
          <w:sz w:val="28"/>
          <w:szCs w:val="28"/>
          <w:lang w:eastAsia="zh-CN"/>
        </w:rPr>
        <w:t>полипредметном</w:t>
      </w:r>
      <w:proofErr w:type="spellEnd"/>
      <w:r>
        <w:rPr>
          <w:sz w:val="28"/>
          <w:szCs w:val="28"/>
          <w:lang w:eastAsia="zh-CN"/>
        </w:rPr>
        <w:t xml:space="preserve"> классе</w:t>
      </w:r>
      <w:r w:rsidRPr="00216FF4">
        <w:rPr>
          <w:sz w:val="28"/>
          <w:szCs w:val="28"/>
          <w:lang w:eastAsia="zh-CN"/>
        </w:rPr>
        <w:t>, привлечённых</w:t>
      </w:r>
      <w:r>
        <w:rPr>
          <w:sz w:val="28"/>
          <w:szCs w:val="28"/>
          <w:lang w:eastAsia="zh-CN"/>
        </w:rPr>
        <w:t xml:space="preserve"> во внеклассные мероприятия, направленные на развитие математической</w:t>
      </w:r>
      <w:r>
        <w:rPr>
          <w:sz w:val="28"/>
          <w:szCs w:val="28"/>
        </w:rPr>
        <w:t xml:space="preserve"> компетентности, как части общей культуры лицеистов;</w:t>
      </w:r>
    </w:p>
    <w:p w:rsidR="00893DA0" w:rsidRPr="00216FF4" w:rsidRDefault="00893DA0" w:rsidP="00893DA0">
      <w:pPr>
        <w:ind w:left="-284" w:firstLine="284"/>
        <w:jc w:val="both"/>
        <w:rPr>
          <w:sz w:val="28"/>
          <w:szCs w:val="28"/>
        </w:rPr>
      </w:pPr>
      <w:r w:rsidRPr="00216FF4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216FF4">
        <w:rPr>
          <w:sz w:val="28"/>
          <w:szCs w:val="28"/>
        </w:rPr>
        <w:t>е менее 5 статей за один учебный год на тему повышения математического  образования в сборниках и выступлений перед участниками  математических сообществ различного уровня;</w:t>
      </w:r>
    </w:p>
    <w:p w:rsidR="00893DA0" w:rsidRDefault="00893DA0" w:rsidP="00893DA0">
      <w:pPr>
        <w:ind w:left="-284" w:firstLine="284"/>
        <w:jc w:val="both"/>
        <w:rPr>
          <w:sz w:val="28"/>
          <w:szCs w:val="28"/>
        </w:rPr>
      </w:pPr>
      <w:r w:rsidRPr="00216FF4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216FF4">
        <w:rPr>
          <w:sz w:val="28"/>
          <w:szCs w:val="28"/>
        </w:rPr>
        <w:t>е менее 5 уроков, разработанных и проведённых учителями других предметов и призванных популяризировать математическое образование.</w:t>
      </w:r>
    </w:p>
    <w:p w:rsidR="00893DA0" w:rsidRDefault="00893DA0" w:rsidP="00893DA0">
      <w:pPr>
        <w:ind w:left="-284" w:firstLine="284"/>
        <w:jc w:val="both"/>
        <w:rPr>
          <w:sz w:val="28"/>
          <w:szCs w:val="28"/>
        </w:rPr>
      </w:pPr>
    </w:p>
    <w:p w:rsidR="00893DA0" w:rsidRPr="0095518D" w:rsidRDefault="00893DA0" w:rsidP="00893DA0">
      <w:pPr>
        <w:suppressAutoHyphens w:val="0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</w:t>
      </w:r>
      <w:r w:rsidRPr="0095518D">
        <w:rPr>
          <w:b/>
          <w:bCs/>
          <w:sz w:val="28"/>
          <w:szCs w:val="28"/>
        </w:rPr>
        <w:t xml:space="preserve"> реализации </w:t>
      </w:r>
      <w:r>
        <w:rPr>
          <w:b/>
          <w:bCs/>
          <w:sz w:val="28"/>
          <w:szCs w:val="28"/>
        </w:rPr>
        <w:t>проекта</w:t>
      </w:r>
    </w:p>
    <w:p w:rsidR="00893DA0" w:rsidRDefault="00893DA0" w:rsidP="00893DA0">
      <w:pPr>
        <w:tabs>
          <w:tab w:val="left" w:pos="0"/>
        </w:tabs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Мониторинг является важным компонентом структуры образовательного процесса. Основные задачи мониторинга – сбор, хранение, обработка и использование информации о ходе и результатах образовательного процесса с целью его прогнозирования и коррекции. </w:t>
      </w:r>
    </w:p>
    <w:p w:rsidR="00893DA0" w:rsidRDefault="00893DA0" w:rsidP="00893DA0">
      <w:pPr>
        <w:tabs>
          <w:tab w:val="left" w:pos="0"/>
        </w:tabs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нашем случае мы рассматриваем мониторинг как средство соотнесения целей проекта  и результатов его реализации (как в целом, так и поэтапно).</w:t>
      </w:r>
    </w:p>
    <w:p w:rsidR="00893DA0" w:rsidRDefault="00893DA0" w:rsidP="00893DA0">
      <w:pPr>
        <w:pStyle w:val="a4"/>
        <w:spacing w:after="0"/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качестве целей проекта </w:t>
      </w:r>
      <w:r w:rsidRPr="004717CA">
        <w:rPr>
          <w:bCs/>
          <w:sz w:val="28"/>
          <w:szCs w:val="28"/>
        </w:rPr>
        <w:t xml:space="preserve">«Индивидуально-вариативный  подход к образовательному процессу,  обеспечивающий формирование математической компетентности лицеистов, </w:t>
      </w:r>
      <w:r>
        <w:rPr>
          <w:sz w:val="28"/>
          <w:szCs w:val="28"/>
          <w:lang w:eastAsia="ru-RU"/>
        </w:rPr>
        <w:t xml:space="preserve">обучающихся в </w:t>
      </w:r>
      <w:proofErr w:type="spellStart"/>
      <w:r>
        <w:rPr>
          <w:sz w:val="28"/>
          <w:szCs w:val="28"/>
          <w:lang w:eastAsia="ru-RU"/>
        </w:rPr>
        <w:t>полипредметном</w:t>
      </w:r>
      <w:proofErr w:type="spellEnd"/>
      <w:r>
        <w:rPr>
          <w:sz w:val="28"/>
          <w:szCs w:val="28"/>
          <w:lang w:eastAsia="ru-RU"/>
        </w:rPr>
        <w:t xml:space="preserve"> классе и </w:t>
      </w:r>
      <w:r w:rsidRPr="000024C3">
        <w:rPr>
          <w:sz w:val="28"/>
          <w:szCs w:val="28"/>
          <w:lang w:eastAsia="ru-RU"/>
        </w:rPr>
        <w:t>изучающих математику</w:t>
      </w:r>
      <w:r>
        <w:rPr>
          <w:sz w:val="28"/>
          <w:szCs w:val="28"/>
          <w:lang w:eastAsia="ru-RU"/>
        </w:rPr>
        <w:t>, а так же другие прикладные дисциплины</w:t>
      </w:r>
      <w:r w:rsidRPr="004717C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 была определена </w:t>
      </w:r>
      <w:r>
        <w:rPr>
          <w:sz w:val="28"/>
          <w:szCs w:val="28"/>
          <w:lang w:eastAsia="ru-RU"/>
        </w:rPr>
        <w:t xml:space="preserve">математическая </w:t>
      </w:r>
      <w:r>
        <w:rPr>
          <w:bCs/>
          <w:sz w:val="28"/>
          <w:szCs w:val="28"/>
        </w:rPr>
        <w:t xml:space="preserve">компетентность лицеиста. В структуре </w:t>
      </w:r>
      <w:r>
        <w:rPr>
          <w:sz w:val="28"/>
          <w:szCs w:val="28"/>
          <w:lang w:eastAsia="ru-RU"/>
        </w:rPr>
        <w:t>математической</w:t>
      </w:r>
      <w:r>
        <w:rPr>
          <w:bCs/>
          <w:sz w:val="28"/>
          <w:szCs w:val="28"/>
        </w:rPr>
        <w:t xml:space="preserve"> компетентности лицеистов мы выделяем три компонента:</w:t>
      </w:r>
    </w:p>
    <w:p w:rsidR="00893DA0" w:rsidRDefault="00893DA0" w:rsidP="00893DA0">
      <w:pPr>
        <w:numPr>
          <w:ilvl w:val="0"/>
          <w:numId w:val="2"/>
        </w:numPr>
        <w:tabs>
          <w:tab w:val="left" w:pos="384"/>
        </w:tabs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Когнитивный (знания, осведомленность, менталитет);</w:t>
      </w:r>
    </w:p>
    <w:p w:rsidR="00893DA0" w:rsidRDefault="00893DA0" w:rsidP="00893DA0">
      <w:pPr>
        <w:numPr>
          <w:ilvl w:val="0"/>
          <w:numId w:val="2"/>
        </w:numPr>
        <w:tabs>
          <w:tab w:val="left" w:pos="384"/>
        </w:tabs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Аксиологический (ценностные ориентации, мотивы деятельности, отношения);</w:t>
      </w:r>
    </w:p>
    <w:p w:rsidR="00893DA0" w:rsidRDefault="00893DA0" w:rsidP="00893DA0">
      <w:pPr>
        <w:numPr>
          <w:ilvl w:val="0"/>
          <w:numId w:val="2"/>
        </w:numPr>
        <w:tabs>
          <w:tab w:val="left" w:pos="384"/>
        </w:tabs>
        <w:ind w:left="-284" w:firstLine="28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Праксеологический</w:t>
      </w:r>
      <w:proofErr w:type="spellEnd"/>
      <w:r>
        <w:rPr>
          <w:bCs/>
          <w:sz w:val="28"/>
          <w:szCs w:val="28"/>
        </w:rPr>
        <w:t xml:space="preserve"> (умения, участие в деятельности - исследовательской, проектной, др.).</w:t>
      </w:r>
    </w:p>
    <w:p w:rsidR="00893DA0" w:rsidRDefault="00893DA0" w:rsidP="00893DA0">
      <w:pPr>
        <w:ind w:left="-284" w:firstLine="284"/>
      </w:pPr>
      <w:r>
        <w:rPr>
          <w:bCs/>
          <w:sz w:val="28"/>
          <w:szCs w:val="28"/>
        </w:rPr>
        <w:tab/>
        <w:t xml:space="preserve">Компетентность, по определению </w:t>
      </w:r>
      <w:proofErr w:type="spellStart"/>
      <w:r>
        <w:rPr>
          <w:bCs/>
          <w:sz w:val="28"/>
          <w:szCs w:val="28"/>
        </w:rPr>
        <w:t>И.А.Зимней</w:t>
      </w:r>
      <w:proofErr w:type="spellEnd"/>
      <w:r>
        <w:rPr>
          <w:bCs/>
          <w:sz w:val="28"/>
          <w:szCs w:val="28"/>
        </w:rPr>
        <w:t xml:space="preserve"> являетс</w:t>
      </w:r>
      <w:r w:rsidRPr="00AB76D7">
        <w:rPr>
          <w:bCs/>
          <w:sz w:val="28"/>
          <w:szCs w:val="28"/>
        </w:rPr>
        <w:t>я личностным формирующимся</w:t>
      </w:r>
      <w:r>
        <w:rPr>
          <w:bCs/>
          <w:sz w:val="28"/>
          <w:szCs w:val="28"/>
        </w:rPr>
        <w:t xml:space="preserve"> качеством. Следовательно, у компетентности могут быть</w:t>
      </w:r>
    </w:p>
    <w:p w:rsidR="00645F21" w:rsidRDefault="00645F21" w:rsidP="00645F2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выделены уровни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. Мы выделили 4 уровня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 математической компетентности лицеистов, точнее 3 уровня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 (высокий, средний, низкий) и уровень отсутствия компетентности. </w:t>
      </w:r>
    </w:p>
    <w:p w:rsidR="00645F21" w:rsidRPr="00304CFB" w:rsidRDefault="00645F21" w:rsidP="00645F21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Pr="00625A69">
        <w:rPr>
          <w:sz w:val="28"/>
          <w:szCs w:val="28"/>
          <w:lang w:eastAsia="zh-CN"/>
        </w:rPr>
        <w:t xml:space="preserve">Основные характеристики уровней </w:t>
      </w:r>
      <w:proofErr w:type="spellStart"/>
      <w:r w:rsidRPr="00625A69">
        <w:rPr>
          <w:sz w:val="28"/>
          <w:szCs w:val="28"/>
          <w:lang w:eastAsia="zh-CN"/>
        </w:rPr>
        <w:t>сформированности</w:t>
      </w:r>
      <w:proofErr w:type="spellEnd"/>
      <w:r w:rsidRPr="00625A69">
        <w:rPr>
          <w:sz w:val="28"/>
          <w:szCs w:val="28"/>
          <w:lang w:eastAsia="zh-CN"/>
        </w:rPr>
        <w:t xml:space="preserve"> математической компетентности лицеистов:</w:t>
      </w:r>
      <w:r>
        <w:rPr>
          <w:bCs/>
          <w:sz w:val="28"/>
          <w:szCs w:val="28"/>
        </w:rPr>
        <w:t xml:space="preserve"> </w:t>
      </w:r>
    </w:p>
    <w:p w:rsidR="00645F21" w:rsidRDefault="00645F21" w:rsidP="00645F21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Высокий уровень: </w:t>
      </w:r>
    </w:p>
    <w:p w:rsidR="00645F21" w:rsidRDefault="00645F21" w:rsidP="00645F21">
      <w:pPr>
        <w:numPr>
          <w:ilvl w:val="0"/>
          <w:numId w:val="3"/>
        </w:numPr>
        <w:tabs>
          <w:tab w:val="left" w:pos="320"/>
        </w:tabs>
        <w:ind w:lef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глубоких системных знаний по математике,  стремления поделиться ими с другими.</w:t>
      </w:r>
    </w:p>
    <w:p w:rsidR="00645F21" w:rsidRPr="00AA4766" w:rsidRDefault="00645F21" w:rsidP="00645F21">
      <w:pPr>
        <w:numPr>
          <w:ilvl w:val="0"/>
          <w:numId w:val="3"/>
        </w:numPr>
        <w:tabs>
          <w:tab w:val="left" w:pos="320"/>
        </w:tabs>
        <w:ind w:left="3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Устойчивое положительное отношение и интерес к предмету математика, стремление поделиться имеющимися знаниями, опытом деятельности. </w:t>
      </w:r>
    </w:p>
    <w:p w:rsidR="00645F21" w:rsidRDefault="00645F21" w:rsidP="00645F21">
      <w:pPr>
        <w:numPr>
          <w:ilvl w:val="0"/>
          <w:numId w:val="3"/>
        </w:numPr>
        <w:tabs>
          <w:tab w:val="left" w:pos="320"/>
        </w:tabs>
        <w:ind w:lef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Активное, инициативное и творческое участие в мероприятиях, делах, акциях, связанных с различными аспектами математического образования. Выступление в роли организатора</w:t>
      </w:r>
    </w:p>
    <w:p w:rsidR="00645F21" w:rsidRDefault="00645F21" w:rsidP="00645F21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Средний уровень:</w:t>
      </w:r>
    </w:p>
    <w:p w:rsidR="00645F21" w:rsidRPr="00AB76D7" w:rsidRDefault="00645F21" w:rsidP="00645F21">
      <w:pPr>
        <w:numPr>
          <w:ilvl w:val="1"/>
          <w:numId w:val="3"/>
        </w:numPr>
        <w:tabs>
          <w:tab w:val="clear" w:pos="1080"/>
          <w:tab w:val="num" w:pos="0"/>
          <w:tab w:val="left" w:pos="320"/>
        </w:tabs>
        <w:ind w:left="0" w:firstLine="0"/>
        <w:jc w:val="both"/>
        <w:rPr>
          <w:sz w:val="28"/>
          <w:szCs w:val="28"/>
        </w:rPr>
      </w:pPr>
      <w:r w:rsidRPr="00AB76D7">
        <w:rPr>
          <w:sz w:val="28"/>
          <w:szCs w:val="28"/>
        </w:rPr>
        <w:t>Наличие основных необходимых знаний по математике.</w:t>
      </w:r>
    </w:p>
    <w:p w:rsidR="00645F21" w:rsidRDefault="00645F21" w:rsidP="00645F21">
      <w:pPr>
        <w:numPr>
          <w:ilvl w:val="1"/>
          <w:numId w:val="3"/>
        </w:numPr>
        <w:tabs>
          <w:tab w:val="clear" w:pos="1080"/>
          <w:tab w:val="num" w:pos="0"/>
          <w:tab w:val="left" w:pos="320"/>
        </w:tabs>
        <w:ind w:left="0" w:firstLine="0"/>
        <w:jc w:val="both"/>
        <w:rPr>
          <w:sz w:val="28"/>
          <w:szCs w:val="28"/>
        </w:rPr>
      </w:pPr>
      <w:r w:rsidRPr="00AB76D7">
        <w:rPr>
          <w:sz w:val="28"/>
          <w:szCs w:val="28"/>
        </w:rPr>
        <w:t>Устойчивое положительное отношение и интерес к предмет</w:t>
      </w:r>
      <w:r>
        <w:rPr>
          <w:sz w:val="28"/>
          <w:szCs w:val="28"/>
        </w:rPr>
        <w:t>ам</w:t>
      </w:r>
      <w:r w:rsidRPr="00AB76D7">
        <w:rPr>
          <w:sz w:val="28"/>
          <w:szCs w:val="28"/>
        </w:rPr>
        <w:t xml:space="preserve"> математика.</w:t>
      </w:r>
    </w:p>
    <w:p w:rsidR="00645F21" w:rsidRPr="00267342" w:rsidRDefault="00645F21" w:rsidP="00645F21">
      <w:pPr>
        <w:tabs>
          <w:tab w:val="left" w:pos="320"/>
        </w:tabs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3. </w:t>
      </w:r>
      <w:r w:rsidRPr="00AB76D7">
        <w:rPr>
          <w:bCs/>
          <w:sz w:val="28"/>
          <w:szCs w:val="28"/>
        </w:rPr>
        <w:t>Активное</w:t>
      </w:r>
      <w:r>
        <w:rPr>
          <w:bCs/>
          <w:sz w:val="28"/>
          <w:szCs w:val="28"/>
        </w:rPr>
        <w:t xml:space="preserve"> и инициативное участие в мероприятиях, делах, акциях, связанных с различными аспектами математического образования.</w:t>
      </w:r>
    </w:p>
    <w:p w:rsidR="00645F21" w:rsidRDefault="00645F21" w:rsidP="00645F21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Низкий уровень:</w:t>
      </w:r>
    </w:p>
    <w:p w:rsidR="00645F21" w:rsidRDefault="00645F21" w:rsidP="00645F21">
      <w:pPr>
        <w:numPr>
          <w:ilvl w:val="0"/>
          <w:numId w:val="4"/>
        </w:numPr>
        <w:tabs>
          <w:tab w:val="left" w:pos="368"/>
        </w:tabs>
        <w:ind w:left="368"/>
        <w:jc w:val="both"/>
        <w:rPr>
          <w:bCs/>
          <w:sz w:val="28"/>
          <w:szCs w:val="28"/>
        </w:rPr>
      </w:pPr>
      <w:r w:rsidRPr="00AA4766">
        <w:rPr>
          <w:sz w:val="28"/>
          <w:szCs w:val="28"/>
        </w:rPr>
        <w:t>Наличие разрозненных знаний</w:t>
      </w:r>
      <w:r w:rsidRPr="00AA4766">
        <w:rPr>
          <w:bCs/>
          <w:sz w:val="28"/>
          <w:szCs w:val="28"/>
        </w:rPr>
        <w:t xml:space="preserve"> по математике. </w:t>
      </w:r>
    </w:p>
    <w:p w:rsidR="00645F21" w:rsidRDefault="00645F21" w:rsidP="00645F21">
      <w:pPr>
        <w:numPr>
          <w:ilvl w:val="0"/>
          <w:numId w:val="4"/>
        </w:numPr>
        <w:tabs>
          <w:tab w:val="left" w:pos="368"/>
        </w:tabs>
        <w:ind w:left="3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Положительное отношение и интерес к предметам математика носят неустойчивый характер.</w:t>
      </w:r>
    </w:p>
    <w:p w:rsidR="00645F21" w:rsidRPr="00AA4766" w:rsidRDefault="00645F21" w:rsidP="00645F21">
      <w:pPr>
        <w:numPr>
          <w:ilvl w:val="0"/>
          <w:numId w:val="4"/>
        </w:numPr>
        <w:tabs>
          <w:tab w:val="left" w:pos="368"/>
        </w:tabs>
        <w:ind w:left="368"/>
        <w:jc w:val="both"/>
        <w:rPr>
          <w:bCs/>
          <w:sz w:val="28"/>
          <w:szCs w:val="28"/>
        </w:rPr>
      </w:pPr>
      <w:r w:rsidRPr="00AA4766">
        <w:rPr>
          <w:bCs/>
          <w:sz w:val="28"/>
          <w:szCs w:val="28"/>
        </w:rPr>
        <w:t xml:space="preserve">Участие в </w:t>
      </w:r>
      <w:r>
        <w:rPr>
          <w:bCs/>
          <w:sz w:val="28"/>
          <w:szCs w:val="28"/>
        </w:rPr>
        <w:t>различных мероприятиях</w:t>
      </w:r>
      <w:r w:rsidRPr="00AA4766">
        <w:rPr>
          <w:bCs/>
          <w:sz w:val="28"/>
          <w:szCs w:val="28"/>
        </w:rPr>
        <w:t xml:space="preserve"> и делах проявляется ситуативно и при наличии внешнего побуждения</w:t>
      </w:r>
      <w:r>
        <w:rPr>
          <w:bCs/>
          <w:sz w:val="28"/>
          <w:szCs w:val="28"/>
        </w:rPr>
        <w:t xml:space="preserve"> (учителя, родители, учащиеся).</w:t>
      </w:r>
    </w:p>
    <w:p w:rsidR="00645F21" w:rsidRDefault="00645F21" w:rsidP="00645F21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отсутствия математической компетентности:</w:t>
      </w:r>
    </w:p>
    <w:p w:rsidR="00645F21" w:rsidRDefault="00645F21" w:rsidP="00645F21">
      <w:pPr>
        <w:numPr>
          <w:ilvl w:val="0"/>
          <w:numId w:val="5"/>
        </w:numPr>
        <w:tabs>
          <w:tab w:val="left" w:pos="400"/>
        </w:tabs>
        <w:ind w:left="400"/>
        <w:jc w:val="both"/>
        <w:rPr>
          <w:bCs/>
          <w:sz w:val="28"/>
          <w:szCs w:val="28"/>
        </w:rPr>
      </w:pPr>
      <w:r w:rsidRPr="00AA4766">
        <w:rPr>
          <w:bCs/>
          <w:sz w:val="28"/>
          <w:szCs w:val="28"/>
        </w:rPr>
        <w:t xml:space="preserve">Отсутствие </w:t>
      </w:r>
      <w:r w:rsidRPr="006B5419">
        <w:rPr>
          <w:sz w:val="28"/>
          <w:szCs w:val="28"/>
        </w:rPr>
        <w:t xml:space="preserve">необходимых </w:t>
      </w:r>
      <w:r w:rsidRPr="00AA4766">
        <w:rPr>
          <w:bCs/>
          <w:sz w:val="28"/>
          <w:szCs w:val="28"/>
        </w:rPr>
        <w:t xml:space="preserve">знаний в области математики. </w:t>
      </w:r>
    </w:p>
    <w:p w:rsidR="00645F21" w:rsidRPr="00AA4766" w:rsidRDefault="00645F21" w:rsidP="00645F21">
      <w:pPr>
        <w:numPr>
          <w:ilvl w:val="0"/>
          <w:numId w:val="5"/>
        </w:numPr>
        <w:tabs>
          <w:tab w:val="left" w:pos="400"/>
        </w:tabs>
        <w:ind w:left="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Положительное отношение и интерес к предметам математика 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>.</w:t>
      </w:r>
    </w:p>
    <w:p w:rsidR="00645F21" w:rsidRDefault="00645F21" w:rsidP="00645F21">
      <w:pPr>
        <w:numPr>
          <w:ilvl w:val="0"/>
          <w:numId w:val="5"/>
        </w:numPr>
        <w:tabs>
          <w:tab w:val="left" w:pos="400"/>
        </w:tabs>
        <w:ind w:left="4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в мероприятиях, делах, акциях, связанных с различными аспектами математического образования не принимает даже при наличии побуждения </w:t>
      </w:r>
      <w:r w:rsidRPr="00625A69">
        <w:rPr>
          <w:sz w:val="28"/>
          <w:szCs w:val="28"/>
          <w:lang w:eastAsia="zh-CN"/>
        </w:rPr>
        <w:t>извне (со стороны учителей, родителей, учащихся).</w:t>
      </w:r>
      <w:r>
        <w:rPr>
          <w:bCs/>
          <w:sz w:val="28"/>
          <w:szCs w:val="28"/>
        </w:rPr>
        <w:t xml:space="preserve"> </w:t>
      </w:r>
    </w:p>
    <w:p w:rsidR="00645F21" w:rsidRDefault="00645F21" w:rsidP="00645F21">
      <w:pPr>
        <w:suppressAutoHyphens w:val="0"/>
        <w:rPr>
          <w:b/>
          <w:sz w:val="28"/>
          <w:szCs w:val="28"/>
          <w:lang w:eastAsia="ru-RU"/>
        </w:rPr>
      </w:pPr>
    </w:p>
    <w:p w:rsidR="00645F21" w:rsidRDefault="00645F21" w:rsidP="00645F2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Pr="002906ED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Pr="002906ED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Pr="002906ED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</w:p>
    <w:p w:rsidR="00645F21" w:rsidRPr="00B22D49" w:rsidRDefault="00645F21" w:rsidP="00645F21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  <w:r w:rsidRPr="00B22D49">
        <w:rPr>
          <w:b/>
          <w:sz w:val="28"/>
          <w:szCs w:val="28"/>
          <w:lang w:eastAsia="ru-RU"/>
        </w:rPr>
        <w:lastRenderedPageBreak/>
        <w:t>ПЕРЕЧЕНЬ НАУЧНЫХ И (ИЛИ) УЧЕБНО – МЕТОДИЧЕСКИХ РАЗРАБОТОК ПО ТЕМЕ ПРОЕКТА</w:t>
      </w:r>
    </w:p>
    <w:p w:rsidR="00645F21" w:rsidRDefault="00645F21" w:rsidP="00645F21">
      <w:pPr>
        <w:suppressAutoHyphens w:val="0"/>
        <w:rPr>
          <w:b/>
          <w:sz w:val="28"/>
          <w:szCs w:val="28"/>
          <w:lang w:eastAsia="ru-RU"/>
        </w:rPr>
      </w:pPr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 w:rsidRPr="00BC23BD">
        <w:rPr>
          <w:sz w:val="28"/>
          <w:szCs w:val="28"/>
        </w:rPr>
        <w:t>Методическая разработка «Рейтинговая система управления процессом обучения»</w:t>
      </w:r>
      <w:r>
        <w:rPr>
          <w:sz w:val="28"/>
          <w:szCs w:val="28"/>
        </w:rPr>
        <w:t>;</w:t>
      </w:r>
    </w:p>
    <w:p w:rsidR="00645F21" w:rsidRPr="00BC23BD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BC23BD">
        <w:rPr>
          <w:sz w:val="28"/>
          <w:szCs w:val="28"/>
        </w:rPr>
        <w:t xml:space="preserve">Индивидуально-вариативный </w:t>
      </w:r>
      <w:proofErr w:type="gramStart"/>
      <w:r w:rsidRPr="00BC23BD">
        <w:rPr>
          <w:sz w:val="28"/>
          <w:szCs w:val="28"/>
        </w:rPr>
        <w:t>подход</w:t>
      </w:r>
      <w:proofErr w:type="gramEnd"/>
      <w:r w:rsidRPr="00BC23BD">
        <w:rPr>
          <w:sz w:val="28"/>
          <w:szCs w:val="28"/>
        </w:rPr>
        <w:t xml:space="preserve"> к образовательному процессу обеспечивающий формирование физико-математической компетентности лицеистов по программам базового уровня”;</w:t>
      </w:r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Pr="00BC23BD">
        <w:rPr>
          <w:sz w:val="28"/>
          <w:szCs w:val="28"/>
        </w:rPr>
        <w:t>«Домашние контрольные работы как средство формирования ключевых компетентностей лицеистов»;</w:t>
      </w:r>
    </w:p>
    <w:p w:rsidR="00645F21" w:rsidRPr="00CE0B6B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Pr="00CE0B6B">
        <w:rPr>
          <w:sz w:val="28"/>
          <w:szCs w:val="28"/>
        </w:rPr>
        <w:t xml:space="preserve"> «Формирование математической компетентности учащихся на ранних стадиях обучения математике»</w:t>
      </w:r>
      <w:r>
        <w:rPr>
          <w:sz w:val="28"/>
          <w:szCs w:val="28"/>
        </w:rPr>
        <w:t xml:space="preserve">, </w:t>
      </w:r>
      <w:r w:rsidRPr="00CE0B6B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>ная</w:t>
      </w:r>
      <w:r w:rsidRPr="00CE0B6B">
        <w:rPr>
          <w:sz w:val="28"/>
          <w:szCs w:val="28"/>
        </w:rPr>
        <w:t xml:space="preserve"> в сборнике материалов международной научно-практической  конференции «Особенности обучения математике в условиях </w:t>
      </w:r>
      <w:proofErr w:type="spellStart"/>
      <w:r w:rsidRPr="00CE0B6B">
        <w:rPr>
          <w:sz w:val="28"/>
          <w:szCs w:val="28"/>
        </w:rPr>
        <w:t>компетентностного</w:t>
      </w:r>
      <w:proofErr w:type="spellEnd"/>
      <w:r w:rsidRPr="00CE0B6B">
        <w:rPr>
          <w:sz w:val="28"/>
          <w:szCs w:val="28"/>
        </w:rPr>
        <w:t xml:space="preserve"> подхода»</w:t>
      </w:r>
      <w:r>
        <w:rPr>
          <w:sz w:val="28"/>
          <w:szCs w:val="28"/>
        </w:rPr>
        <w:t>;</w:t>
      </w:r>
    </w:p>
    <w:p w:rsidR="00645F21" w:rsidRPr="00BC23BD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Учебно – методические разработки по темам </w:t>
      </w:r>
      <w:r w:rsidRPr="00BC23BD">
        <w:rPr>
          <w:sz w:val="28"/>
          <w:szCs w:val="28"/>
        </w:rPr>
        <w:t>«Симметрия», «Преобразования графиков функции», «Тригонометрические уравнения», «Многогранные поверхности», «Многогранн</w:t>
      </w:r>
      <w:r>
        <w:rPr>
          <w:sz w:val="28"/>
          <w:szCs w:val="28"/>
        </w:rPr>
        <w:t xml:space="preserve">ики и многогранные поверхности», </w:t>
      </w:r>
      <w:r w:rsidRPr="00BF1FD4">
        <w:rPr>
          <w:sz w:val="28"/>
          <w:szCs w:val="28"/>
        </w:rPr>
        <w:t>«Движение», «Параллельный перенос» (геометрия), «Квадратные уравнения»</w:t>
      </w:r>
      <w:r w:rsidRPr="00CE0B6B">
        <w:rPr>
          <w:sz w:val="28"/>
          <w:szCs w:val="28"/>
        </w:rPr>
        <w:t xml:space="preserve"> </w:t>
      </w:r>
      <w:r w:rsidRPr="00BF1FD4">
        <w:rPr>
          <w:sz w:val="28"/>
          <w:szCs w:val="28"/>
        </w:rPr>
        <w:t>(алгебра)</w:t>
      </w:r>
      <w:r>
        <w:rPr>
          <w:sz w:val="28"/>
          <w:szCs w:val="28"/>
        </w:rPr>
        <w:t>;</w:t>
      </w:r>
      <w:proofErr w:type="gramEnd"/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 – методические разработки  </w:t>
      </w:r>
      <w:r w:rsidRPr="00BC23BD">
        <w:rPr>
          <w:sz w:val="28"/>
          <w:szCs w:val="28"/>
        </w:rPr>
        <w:t>внеурочных занятий таких как  ”Школьная компания”, “Самый умный”, “Умники и умницы”</w:t>
      </w:r>
      <w:r>
        <w:rPr>
          <w:sz w:val="28"/>
          <w:szCs w:val="28"/>
        </w:rPr>
        <w:t>;</w:t>
      </w:r>
    </w:p>
    <w:p w:rsidR="00645F21" w:rsidRPr="00BC23BD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 w:rsidRPr="00BC23BD">
        <w:rPr>
          <w:sz w:val="28"/>
          <w:szCs w:val="28"/>
        </w:rPr>
        <w:t>Проект «Лаборатория творчества как среда формирования и развития личности», представленный на  III всероссийской научно-практической конференции с международным участием «Развитие непрерывного образования»;</w:t>
      </w:r>
    </w:p>
    <w:p w:rsidR="00645F21" w:rsidRPr="00BC23BD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 w:rsidRPr="00BC23BD">
        <w:rPr>
          <w:sz w:val="28"/>
          <w:szCs w:val="28"/>
        </w:rPr>
        <w:t>Материалы  IV Международной научно-практической конференции в рамках научно-образовательного форума «Человек, семья и общество: история и перспективы развития»: «Исследовательская  деятельность как условие формирования универсальных учебных действий у  учащихся 5-6 классов»;</w:t>
      </w:r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 w:rsidRPr="00BC23BD">
        <w:rPr>
          <w:sz w:val="28"/>
          <w:szCs w:val="28"/>
        </w:rPr>
        <w:t>Статья "Проектный подход к формированию физико-математической компетентности лицеистов", опубликованная в журнале «Инновации в непрерывном образовании» № 6-7, 2013 г.</w:t>
      </w:r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групповых занятий</w:t>
      </w:r>
      <w:r w:rsidRPr="00BF1FD4">
        <w:rPr>
          <w:sz w:val="28"/>
          <w:szCs w:val="28"/>
        </w:rPr>
        <w:t xml:space="preserve"> «За страницами учебника математики» (5-9 классы), «Решение нестандартных задач по математике» (10-11 классы)</w:t>
      </w:r>
      <w:r>
        <w:rPr>
          <w:sz w:val="28"/>
          <w:szCs w:val="28"/>
        </w:rPr>
        <w:t>;</w:t>
      </w:r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элективного курса «</w:t>
      </w:r>
      <w:r w:rsidRPr="00F01FAE">
        <w:rPr>
          <w:sz w:val="28"/>
          <w:szCs w:val="28"/>
        </w:rPr>
        <w:t>Графический метод решения задач с параметром»</w:t>
      </w:r>
      <w:r>
        <w:rPr>
          <w:sz w:val="28"/>
          <w:szCs w:val="28"/>
        </w:rPr>
        <w:t>;</w:t>
      </w:r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авторов-разработчиков материалов ЕГЭ и ГИА: </w:t>
      </w:r>
      <w:r w:rsidRPr="001E6FE1">
        <w:rPr>
          <w:bCs/>
          <w:iCs/>
          <w:sz w:val="28"/>
          <w:szCs w:val="28"/>
        </w:rPr>
        <w:t xml:space="preserve">Лысенко Ф.Ф., </w:t>
      </w:r>
      <w:proofErr w:type="spellStart"/>
      <w:r w:rsidRPr="001E6FE1">
        <w:rPr>
          <w:bCs/>
          <w:iCs/>
          <w:sz w:val="28"/>
          <w:szCs w:val="28"/>
        </w:rPr>
        <w:t>Кулабухова</w:t>
      </w:r>
      <w:proofErr w:type="spellEnd"/>
      <w:r w:rsidRPr="001E6FE1">
        <w:rPr>
          <w:bCs/>
          <w:iCs/>
          <w:sz w:val="28"/>
          <w:szCs w:val="28"/>
        </w:rPr>
        <w:t xml:space="preserve"> С.Ю</w:t>
      </w:r>
      <w:r w:rsidRPr="00D35645">
        <w:rPr>
          <w:bCs/>
          <w:iCs/>
          <w:sz w:val="28"/>
          <w:szCs w:val="28"/>
        </w:rPr>
        <w:t xml:space="preserve">., Семенова А.Л., </w:t>
      </w:r>
      <w:proofErr w:type="spellStart"/>
      <w:r w:rsidRPr="00D35645">
        <w:rPr>
          <w:bCs/>
          <w:iCs/>
          <w:sz w:val="28"/>
          <w:szCs w:val="28"/>
        </w:rPr>
        <w:t>Клово</w:t>
      </w:r>
      <w:proofErr w:type="spellEnd"/>
      <w:r w:rsidRPr="00D35645">
        <w:rPr>
          <w:bCs/>
          <w:iCs/>
          <w:sz w:val="28"/>
          <w:szCs w:val="28"/>
        </w:rPr>
        <w:t xml:space="preserve"> А.Г</w:t>
      </w:r>
      <w:r w:rsidRPr="008009B3">
        <w:rPr>
          <w:bCs/>
          <w:iCs/>
          <w:sz w:val="28"/>
          <w:szCs w:val="28"/>
        </w:rPr>
        <w:t>., Ященко И.В.</w:t>
      </w:r>
      <w:r>
        <w:rPr>
          <w:bCs/>
          <w:iCs/>
          <w:sz w:val="28"/>
          <w:szCs w:val="28"/>
        </w:rPr>
        <w:t xml:space="preserve"> </w:t>
      </w:r>
      <w:r w:rsidRPr="00D35645">
        <w:rPr>
          <w:bCs/>
          <w:iCs/>
          <w:sz w:val="28"/>
          <w:szCs w:val="28"/>
        </w:rPr>
        <w:t xml:space="preserve"> и др.</w:t>
      </w:r>
      <w:r>
        <w:rPr>
          <w:bCs/>
          <w:iCs/>
          <w:sz w:val="28"/>
          <w:szCs w:val="28"/>
        </w:rPr>
        <w:t>;</w:t>
      </w:r>
    </w:p>
    <w:p w:rsidR="00645F21" w:rsidRDefault="00645F21" w:rsidP="00645F21">
      <w:pPr>
        <w:pStyle w:val="a3"/>
        <w:numPr>
          <w:ilvl w:val="1"/>
          <w:numId w:val="5"/>
        </w:numPr>
        <w:tabs>
          <w:tab w:val="clear" w:pos="108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Pr="00CE0B6B"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ой </w:t>
      </w:r>
      <w:r w:rsidRPr="00CE0B6B">
        <w:rPr>
          <w:sz w:val="28"/>
          <w:szCs w:val="28"/>
        </w:rPr>
        <w:t xml:space="preserve"> тестов</w:t>
      </w:r>
      <w:r>
        <w:rPr>
          <w:sz w:val="28"/>
          <w:szCs w:val="28"/>
        </w:rPr>
        <w:t xml:space="preserve">ой </w:t>
      </w:r>
      <w:r w:rsidRPr="00CE0B6B">
        <w:rPr>
          <w:sz w:val="28"/>
          <w:szCs w:val="28"/>
        </w:rPr>
        <w:t xml:space="preserve">  оболочк</w:t>
      </w:r>
      <w:r>
        <w:rPr>
          <w:sz w:val="28"/>
          <w:szCs w:val="28"/>
        </w:rPr>
        <w:t>и</w:t>
      </w:r>
      <w:r w:rsidRPr="00CE0B6B">
        <w:rPr>
          <w:sz w:val="28"/>
          <w:szCs w:val="28"/>
        </w:rPr>
        <w:t xml:space="preserve"> КРАБ-2 разработаны и апробированы тесты по основны</w:t>
      </w:r>
      <w:r>
        <w:rPr>
          <w:sz w:val="28"/>
          <w:szCs w:val="28"/>
        </w:rPr>
        <w:t>м темам курса «Математика 7-11»</w:t>
      </w:r>
    </w:p>
    <w:p w:rsidR="00645F21" w:rsidRDefault="00645F21" w:rsidP="00645F21">
      <w:pPr>
        <w:pStyle w:val="a3"/>
        <w:suppressAutoHyphens w:val="0"/>
        <w:ind w:left="0"/>
        <w:jc w:val="both"/>
        <w:rPr>
          <w:sz w:val="28"/>
          <w:szCs w:val="28"/>
        </w:rPr>
      </w:pPr>
    </w:p>
    <w:p w:rsidR="00645F21" w:rsidRDefault="00645F21" w:rsidP="00645F21">
      <w:pPr>
        <w:pStyle w:val="a3"/>
        <w:suppressAutoHyphens w:val="0"/>
        <w:ind w:left="0"/>
        <w:jc w:val="both"/>
        <w:rPr>
          <w:sz w:val="28"/>
          <w:szCs w:val="28"/>
        </w:rPr>
      </w:pPr>
    </w:p>
    <w:p w:rsidR="00645F21" w:rsidRDefault="00645F21" w:rsidP="00645F21">
      <w:pPr>
        <w:pStyle w:val="a3"/>
        <w:suppressAutoHyphens w:val="0"/>
        <w:ind w:left="0"/>
        <w:jc w:val="both"/>
        <w:rPr>
          <w:sz w:val="28"/>
          <w:szCs w:val="28"/>
        </w:rPr>
      </w:pPr>
    </w:p>
    <w:p w:rsidR="00645F21" w:rsidRDefault="00645F21" w:rsidP="00645F21">
      <w:pPr>
        <w:pStyle w:val="a3"/>
        <w:suppressAutoHyphens w:val="0"/>
        <w:ind w:left="0"/>
        <w:jc w:val="both"/>
        <w:rPr>
          <w:sz w:val="28"/>
          <w:szCs w:val="28"/>
        </w:rPr>
      </w:pPr>
    </w:p>
    <w:p w:rsidR="00893DA0" w:rsidRPr="00645F21" w:rsidRDefault="00893DA0" w:rsidP="00893DA0">
      <w:pPr>
        <w:ind w:left="567"/>
      </w:pPr>
    </w:p>
    <w:p w:rsidR="00893DA0" w:rsidRPr="00645F21" w:rsidRDefault="00893DA0" w:rsidP="00893DA0">
      <w:pPr>
        <w:ind w:left="567"/>
      </w:pPr>
    </w:p>
    <w:p w:rsidR="00893DA0" w:rsidRDefault="00893DA0" w:rsidP="00893DA0">
      <w:pPr>
        <w:jc w:val="both"/>
        <w:rPr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ind w:left="0"/>
        <w:jc w:val="center"/>
        <w:rPr>
          <w:b/>
          <w:sz w:val="28"/>
          <w:szCs w:val="28"/>
        </w:rPr>
      </w:pPr>
      <w:r w:rsidRPr="00E92F13">
        <w:rPr>
          <w:b/>
          <w:sz w:val="28"/>
          <w:szCs w:val="28"/>
        </w:rPr>
        <w:t>КРИТЕРИИ ОТБОРА УЧИТЕЛЕЙ ДЛЯ РАБОТЫ В СПЕЦИАЛИЗИРОВАННОМ КЛАССЕ:</w:t>
      </w:r>
    </w:p>
    <w:p w:rsidR="00893DA0" w:rsidRPr="00E92F13" w:rsidRDefault="00893DA0" w:rsidP="00893DA0">
      <w:pPr>
        <w:pStyle w:val="a3"/>
        <w:suppressAutoHyphens w:val="0"/>
        <w:ind w:left="0"/>
        <w:jc w:val="center"/>
        <w:rPr>
          <w:b/>
          <w:sz w:val="28"/>
          <w:szCs w:val="28"/>
        </w:rPr>
      </w:pPr>
    </w:p>
    <w:p w:rsidR="00893DA0" w:rsidRDefault="00893DA0" w:rsidP="00893DA0">
      <w:pPr>
        <w:pStyle w:val="a3"/>
        <w:numPr>
          <w:ilvl w:val="2"/>
          <w:numId w:val="5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Первая и высшая квалификационная категория</w:t>
      </w:r>
    </w:p>
    <w:p w:rsidR="00893DA0" w:rsidRDefault="00893DA0" w:rsidP="00893DA0">
      <w:pPr>
        <w:pStyle w:val="a3"/>
        <w:numPr>
          <w:ilvl w:val="2"/>
          <w:numId w:val="5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Стабильные высокие результаты по ОГЭ и ЕГЭ</w:t>
      </w:r>
    </w:p>
    <w:p w:rsidR="00893DA0" w:rsidRDefault="00893DA0" w:rsidP="00893DA0">
      <w:pPr>
        <w:pStyle w:val="a3"/>
        <w:numPr>
          <w:ilvl w:val="2"/>
          <w:numId w:val="5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детей, участвующих в олимпиадах и различных предметных конкурсах </w:t>
      </w:r>
    </w:p>
    <w:p w:rsidR="00893DA0" w:rsidRDefault="00893DA0" w:rsidP="00893DA0">
      <w:pPr>
        <w:pStyle w:val="a3"/>
        <w:numPr>
          <w:ilvl w:val="2"/>
          <w:numId w:val="5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образовательных проектов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</w:t>
      </w:r>
    </w:p>
    <w:p w:rsidR="00893DA0" w:rsidRDefault="00893DA0" w:rsidP="00893DA0">
      <w:pPr>
        <w:pStyle w:val="a3"/>
        <w:numPr>
          <w:ilvl w:val="2"/>
          <w:numId w:val="5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Курсовая подготовка по предмету в течение последних 3-х лет</w:t>
      </w:r>
    </w:p>
    <w:p w:rsidR="00893DA0" w:rsidRDefault="00893DA0" w:rsidP="00893DA0">
      <w:pPr>
        <w:pStyle w:val="a3"/>
        <w:numPr>
          <w:ilvl w:val="2"/>
          <w:numId w:val="5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профессиональных конкурсах, распространение педагогического опыт</w:t>
      </w:r>
      <w:r w:rsidR="00645F21">
        <w:rPr>
          <w:sz w:val="28"/>
          <w:szCs w:val="28"/>
        </w:rPr>
        <w:t>а</w:t>
      </w:r>
    </w:p>
    <w:p w:rsidR="00893DA0" w:rsidRDefault="00893DA0" w:rsidP="00893DA0">
      <w:pPr>
        <w:pStyle w:val="a3"/>
        <w:suppressAutoHyphens w:val="0"/>
        <w:ind w:left="0"/>
        <w:jc w:val="center"/>
        <w:rPr>
          <w:b/>
          <w:sz w:val="28"/>
          <w:szCs w:val="28"/>
        </w:rPr>
      </w:pPr>
    </w:p>
    <w:p w:rsidR="00893DA0" w:rsidRDefault="00893DA0" w:rsidP="00893DA0">
      <w:pPr>
        <w:pStyle w:val="a3"/>
        <w:suppressAutoHyphens w:val="0"/>
        <w:ind w:left="0"/>
        <w:jc w:val="center"/>
        <w:rPr>
          <w:b/>
          <w:sz w:val="28"/>
          <w:szCs w:val="28"/>
        </w:rPr>
      </w:pPr>
    </w:p>
    <w:p w:rsidR="00893DA0" w:rsidRDefault="00893DA0" w:rsidP="00893DA0">
      <w:pPr>
        <w:pStyle w:val="a3"/>
        <w:suppressAutoHyphens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ПОДГОТОВКИ </w:t>
      </w:r>
      <w:r w:rsidRPr="00E92F13">
        <w:rPr>
          <w:b/>
          <w:sz w:val="28"/>
          <w:szCs w:val="28"/>
        </w:rPr>
        <w:t>УЧИТЕЛЕЙ</w:t>
      </w:r>
      <w:r>
        <w:rPr>
          <w:b/>
          <w:sz w:val="28"/>
          <w:szCs w:val="28"/>
        </w:rPr>
        <w:t xml:space="preserve">, РАБОТАЮЩИХ В </w:t>
      </w:r>
      <w:r w:rsidRPr="00E92F13">
        <w:rPr>
          <w:b/>
          <w:sz w:val="28"/>
          <w:szCs w:val="28"/>
        </w:rPr>
        <w:t>СПЕЦИАЛИЗИРОВАННОМ КЛАССЕ</w:t>
      </w:r>
    </w:p>
    <w:p w:rsidR="00893DA0" w:rsidRDefault="00893DA0" w:rsidP="00893DA0">
      <w:pPr>
        <w:pStyle w:val="a3"/>
        <w:jc w:val="both"/>
        <w:rPr>
          <w:sz w:val="28"/>
          <w:szCs w:val="28"/>
          <w:lang w:eastAsia="ru-RU"/>
        </w:rPr>
      </w:pP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Установочная сессия по теме «Работа с детьми, мотивированными на успех»;</w:t>
      </w: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Выявление затруднений педагогов в работе с данным классом по конкретным предметам</w:t>
      </w: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квалификации с целью ликвидации затруднений</w:t>
      </w: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семинарах, мастер-классах</w:t>
      </w: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открытых уроков</w:t>
      </w: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 w:rsidRPr="007711BE">
        <w:rPr>
          <w:sz w:val="28"/>
          <w:szCs w:val="28"/>
        </w:rPr>
        <w:t>Участие в стажерской практике на базе школы – партнера (МБОУ Гимназия № 16)</w:t>
      </w: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 w:rsidRPr="007711BE">
        <w:rPr>
          <w:sz w:val="28"/>
          <w:szCs w:val="28"/>
          <w:lang w:eastAsia="ru-RU"/>
        </w:rPr>
        <w:t xml:space="preserve">Участие в работе «Педагогической мастерской» </w:t>
      </w:r>
    </w:p>
    <w:p w:rsidR="00893DA0" w:rsidRPr="007711BE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 w:rsidRPr="007711BE">
        <w:rPr>
          <w:sz w:val="28"/>
          <w:szCs w:val="28"/>
        </w:rPr>
        <w:t>Создание методической копилки  (сборник с конкретными результатами)</w:t>
      </w:r>
    </w:p>
    <w:p w:rsidR="00893DA0" w:rsidRDefault="00893DA0" w:rsidP="00893DA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Заключительный семинар «Подведение итогов учебного года. Перспективы на 2017-18 учебный год»</w:t>
      </w:r>
    </w:p>
    <w:p w:rsidR="00893DA0" w:rsidRDefault="00893DA0" w:rsidP="00893DA0">
      <w:pPr>
        <w:jc w:val="both"/>
        <w:rPr>
          <w:sz w:val="28"/>
          <w:szCs w:val="28"/>
          <w:lang w:eastAsia="ru-RU"/>
        </w:rPr>
      </w:pPr>
    </w:p>
    <w:p w:rsidR="00893DA0" w:rsidRPr="00867696" w:rsidRDefault="00893DA0" w:rsidP="00893DA0">
      <w:pPr>
        <w:jc w:val="center"/>
        <w:rPr>
          <w:b/>
          <w:sz w:val="28"/>
          <w:szCs w:val="28"/>
        </w:rPr>
      </w:pPr>
      <w:r w:rsidRPr="00867696">
        <w:rPr>
          <w:b/>
          <w:sz w:val="28"/>
          <w:szCs w:val="28"/>
        </w:rPr>
        <w:t>ОПИСАНИЕ ПРАКТИКИ ПРОВЕДЕНИЯ ПРОФЕССИОНАЛЬНЫХ ПРОБ ОБУЧАЮЩИХСЯ</w:t>
      </w: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484"/>
        <w:gridCol w:w="4501"/>
        <w:gridCol w:w="4938"/>
      </w:tblGrid>
      <w:tr w:rsidR="00893DA0" w:rsidRPr="00867696" w:rsidTr="00893DA0">
        <w:tc>
          <w:tcPr>
            <w:tcW w:w="484" w:type="dxa"/>
          </w:tcPr>
          <w:p w:rsidR="00893DA0" w:rsidRPr="00867696" w:rsidRDefault="00893DA0" w:rsidP="002906ED">
            <w:pPr>
              <w:jc w:val="center"/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>№</w:t>
            </w:r>
          </w:p>
        </w:tc>
        <w:tc>
          <w:tcPr>
            <w:tcW w:w="4501" w:type="dxa"/>
          </w:tcPr>
          <w:p w:rsidR="00893DA0" w:rsidRPr="00867696" w:rsidRDefault="00893DA0" w:rsidP="002906ED">
            <w:pPr>
              <w:jc w:val="center"/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>Направление</w:t>
            </w:r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 xml:space="preserve">Партнеры </w:t>
            </w:r>
          </w:p>
        </w:tc>
      </w:tr>
      <w:tr w:rsidR="00893DA0" w:rsidRPr="00867696" w:rsidTr="00893DA0">
        <w:tc>
          <w:tcPr>
            <w:tcW w:w="484" w:type="dxa"/>
          </w:tcPr>
          <w:p w:rsidR="00893DA0" w:rsidRPr="00867696" w:rsidRDefault="00893DA0" w:rsidP="00893DA0">
            <w:pPr>
              <w:pStyle w:val="a3"/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>«Ступень к успеху» (самоопределение)</w:t>
            </w:r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 xml:space="preserve">Встречи с представителями </w:t>
            </w:r>
            <w:proofErr w:type="spellStart"/>
            <w:r w:rsidRPr="00867696">
              <w:rPr>
                <w:sz w:val="28"/>
                <w:szCs w:val="28"/>
              </w:rPr>
              <w:t>СУЗов</w:t>
            </w:r>
            <w:proofErr w:type="spellEnd"/>
            <w:r>
              <w:rPr>
                <w:sz w:val="28"/>
                <w:szCs w:val="28"/>
              </w:rPr>
              <w:t xml:space="preserve"> и ВУЗов</w:t>
            </w:r>
            <w:r w:rsidRPr="00867696">
              <w:rPr>
                <w:sz w:val="28"/>
                <w:szCs w:val="28"/>
              </w:rPr>
              <w:t>, родителями, выпускниками – представителями различных профессий</w:t>
            </w:r>
          </w:p>
        </w:tc>
      </w:tr>
      <w:tr w:rsidR="00893DA0" w:rsidRPr="00867696" w:rsidTr="00893DA0">
        <w:tc>
          <w:tcPr>
            <w:tcW w:w="484" w:type="dxa"/>
          </w:tcPr>
          <w:p w:rsidR="00893DA0" w:rsidRPr="00867696" w:rsidRDefault="00893DA0" w:rsidP="00893DA0">
            <w:pPr>
              <w:pStyle w:val="a3"/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>Получени</w:t>
            </w:r>
            <w:r>
              <w:rPr>
                <w:sz w:val="28"/>
                <w:szCs w:val="28"/>
              </w:rPr>
              <w:t xml:space="preserve">е </w:t>
            </w:r>
            <w:r w:rsidRPr="00867696">
              <w:rPr>
                <w:sz w:val="28"/>
                <w:szCs w:val="28"/>
              </w:rPr>
              <w:t xml:space="preserve"> дополнительной специальности «Лаборант» на базе </w:t>
            </w:r>
            <w:proofErr w:type="spellStart"/>
            <w:r w:rsidRPr="00867696">
              <w:rPr>
                <w:sz w:val="28"/>
                <w:szCs w:val="28"/>
              </w:rPr>
              <w:t>СибГТУ</w:t>
            </w:r>
            <w:proofErr w:type="spellEnd"/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proofErr w:type="spellStart"/>
            <w:r w:rsidRPr="00867696">
              <w:rPr>
                <w:sz w:val="28"/>
                <w:szCs w:val="28"/>
              </w:rPr>
              <w:t>СибГТУ</w:t>
            </w:r>
            <w:proofErr w:type="spellEnd"/>
          </w:p>
        </w:tc>
      </w:tr>
      <w:tr w:rsidR="00893DA0" w:rsidRPr="00867696" w:rsidTr="00893DA0">
        <w:tc>
          <w:tcPr>
            <w:tcW w:w="484" w:type="dxa"/>
          </w:tcPr>
          <w:p w:rsidR="00893DA0" w:rsidRPr="00867696" w:rsidRDefault="00893DA0" w:rsidP="00893DA0">
            <w:pPr>
              <w:pStyle w:val="a3"/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 xml:space="preserve">Проведение тематических </w:t>
            </w:r>
            <w:proofErr w:type="spellStart"/>
            <w:r w:rsidRPr="00867696">
              <w:rPr>
                <w:sz w:val="28"/>
                <w:szCs w:val="28"/>
              </w:rPr>
              <w:t>кл</w:t>
            </w:r>
            <w:proofErr w:type="gramStart"/>
            <w:r w:rsidRPr="00867696">
              <w:rPr>
                <w:sz w:val="28"/>
                <w:szCs w:val="28"/>
              </w:rPr>
              <w:t>.ч</w:t>
            </w:r>
            <w:proofErr w:type="gramEnd"/>
            <w:r w:rsidRPr="00867696">
              <w:rPr>
                <w:sz w:val="28"/>
                <w:szCs w:val="28"/>
              </w:rPr>
              <w:t>асов</w:t>
            </w:r>
            <w:proofErr w:type="spellEnd"/>
            <w:r w:rsidRPr="00867696">
              <w:rPr>
                <w:sz w:val="28"/>
                <w:szCs w:val="28"/>
              </w:rPr>
              <w:t xml:space="preserve">, организация консультаций </w:t>
            </w:r>
            <w:r w:rsidRPr="00867696">
              <w:rPr>
                <w:sz w:val="28"/>
                <w:szCs w:val="28"/>
              </w:rPr>
              <w:lastRenderedPageBreak/>
              <w:t>психолога, проф. консультации</w:t>
            </w:r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lastRenderedPageBreak/>
              <w:t>«Интеллектуал+», психологическая служба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  <w:r>
              <w:rPr>
                <w:sz w:val="28"/>
                <w:szCs w:val="28"/>
              </w:rPr>
              <w:t xml:space="preserve"> № 9</w:t>
            </w:r>
          </w:p>
        </w:tc>
      </w:tr>
      <w:tr w:rsidR="00893DA0" w:rsidRPr="00867696" w:rsidTr="00893DA0">
        <w:tc>
          <w:tcPr>
            <w:tcW w:w="484" w:type="dxa"/>
          </w:tcPr>
          <w:p w:rsidR="00893DA0" w:rsidRPr="00867696" w:rsidRDefault="00893DA0" w:rsidP="00893DA0">
            <w:pPr>
              <w:pStyle w:val="a3"/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proofErr w:type="spellStart"/>
            <w:r w:rsidRPr="00867696">
              <w:rPr>
                <w:sz w:val="28"/>
                <w:szCs w:val="28"/>
              </w:rPr>
              <w:t>Квесты</w:t>
            </w:r>
            <w:proofErr w:type="spellEnd"/>
            <w:r w:rsidRPr="00867696">
              <w:rPr>
                <w:sz w:val="28"/>
                <w:szCs w:val="28"/>
              </w:rPr>
              <w:t>, школы-симпозиумы, школы-погружения</w:t>
            </w:r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 xml:space="preserve">Представители </w:t>
            </w:r>
            <w:proofErr w:type="spellStart"/>
            <w:r w:rsidRPr="00867696">
              <w:rPr>
                <w:sz w:val="28"/>
                <w:szCs w:val="28"/>
              </w:rPr>
              <w:t>СибГТУ</w:t>
            </w:r>
            <w:proofErr w:type="spellEnd"/>
            <w:r w:rsidRPr="00867696">
              <w:rPr>
                <w:sz w:val="28"/>
                <w:szCs w:val="28"/>
              </w:rPr>
              <w:t xml:space="preserve">, СФУ, </w:t>
            </w:r>
            <w:proofErr w:type="spellStart"/>
            <w:r w:rsidRPr="00867696">
              <w:rPr>
                <w:sz w:val="28"/>
                <w:szCs w:val="28"/>
              </w:rPr>
              <w:t>СибГАУ</w:t>
            </w:r>
            <w:proofErr w:type="spellEnd"/>
          </w:p>
        </w:tc>
      </w:tr>
      <w:tr w:rsidR="00893DA0" w:rsidRPr="00867696" w:rsidTr="00893DA0">
        <w:tc>
          <w:tcPr>
            <w:tcW w:w="484" w:type="dxa"/>
          </w:tcPr>
          <w:p w:rsidR="00893DA0" w:rsidRPr="00867696" w:rsidRDefault="00893DA0" w:rsidP="00893DA0">
            <w:pPr>
              <w:pStyle w:val="a3"/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>Лектории, мастер - классы</w:t>
            </w:r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 xml:space="preserve">Музей СФУ, </w:t>
            </w:r>
            <w:proofErr w:type="spellStart"/>
            <w:r w:rsidRPr="00867696">
              <w:rPr>
                <w:sz w:val="28"/>
                <w:szCs w:val="28"/>
              </w:rPr>
              <w:t>СибГТУ</w:t>
            </w:r>
            <w:proofErr w:type="spellEnd"/>
            <w:r w:rsidRPr="00867696">
              <w:rPr>
                <w:sz w:val="28"/>
                <w:szCs w:val="28"/>
              </w:rPr>
              <w:t xml:space="preserve">, </w:t>
            </w:r>
            <w:proofErr w:type="spellStart"/>
            <w:r w:rsidRPr="00867696">
              <w:rPr>
                <w:sz w:val="28"/>
                <w:szCs w:val="28"/>
              </w:rPr>
              <w:t>СибГАУ</w:t>
            </w:r>
            <w:proofErr w:type="spellEnd"/>
            <w:r w:rsidRPr="00867696">
              <w:rPr>
                <w:sz w:val="28"/>
                <w:szCs w:val="28"/>
              </w:rPr>
              <w:t>, КГПУ</w:t>
            </w:r>
          </w:p>
        </w:tc>
      </w:tr>
      <w:tr w:rsidR="00893DA0" w:rsidRPr="00867696" w:rsidTr="00893DA0">
        <w:tc>
          <w:tcPr>
            <w:tcW w:w="484" w:type="dxa"/>
          </w:tcPr>
          <w:p w:rsidR="00893DA0" w:rsidRPr="00867696" w:rsidRDefault="00893DA0" w:rsidP="00893DA0">
            <w:pPr>
              <w:pStyle w:val="a3"/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>Организация экскурсии на предприятия нашего города, знакомство с профессиями.</w:t>
            </w:r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proofErr w:type="spellStart"/>
            <w:r w:rsidRPr="00867696">
              <w:rPr>
                <w:sz w:val="28"/>
                <w:szCs w:val="28"/>
              </w:rPr>
              <w:t>РусАЛ</w:t>
            </w:r>
            <w:proofErr w:type="spellEnd"/>
            <w:r w:rsidRPr="00867696">
              <w:rPr>
                <w:sz w:val="28"/>
                <w:szCs w:val="28"/>
              </w:rPr>
              <w:t>, родительская общественность</w:t>
            </w:r>
          </w:p>
        </w:tc>
      </w:tr>
      <w:tr w:rsidR="00893DA0" w:rsidRPr="00867696" w:rsidTr="00893DA0">
        <w:tc>
          <w:tcPr>
            <w:tcW w:w="484" w:type="dxa"/>
          </w:tcPr>
          <w:p w:rsidR="00893DA0" w:rsidRPr="00867696" w:rsidRDefault="00893DA0" w:rsidP="00893DA0">
            <w:pPr>
              <w:pStyle w:val="a3"/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 xml:space="preserve">Организация экскурсии в </w:t>
            </w:r>
            <w:proofErr w:type="spellStart"/>
            <w:r w:rsidRPr="00867696">
              <w:rPr>
                <w:sz w:val="28"/>
                <w:szCs w:val="28"/>
              </w:rPr>
              <w:t>СУЗы</w:t>
            </w:r>
            <w:proofErr w:type="spellEnd"/>
            <w:r w:rsidRPr="00867696">
              <w:rPr>
                <w:sz w:val="28"/>
                <w:szCs w:val="28"/>
              </w:rPr>
              <w:t xml:space="preserve"> и ВУЗы города, посещение дней открытых дверей.</w:t>
            </w:r>
          </w:p>
        </w:tc>
        <w:tc>
          <w:tcPr>
            <w:tcW w:w="4938" w:type="dxa"/>
          </w:tcPr>
          <w:p w:rsidR="00893DA0" w:rsidRPr="00867696" w:rsidRDefault="00893DA0" w:rsidP="002906ED">
            <w:pPr>
              <w:rPr>
                <w:sz w:val="28"/>
                <w:szCs w:val="28"/>
              </w:rPr>
            </w:pPr>
            <w:r w:rsidRPr="00867696">
              <w:rPr>
                <w:sz w:val="28"/>
                <w:szCs w:val="28"/>
              </w:rPr>
              <w:t xml:space="preserve">Представители </w:t>
            </w:r>
            <w:proofErr w:type="spellStart"/>
            <w:r w:rsidRPr="00867696">
              <w:rPr>
                <w:sz w:val="28"/>
                <w:szCs w:val="28"/>
              </w:rPr>
              <w:t>СУЗов</w:t>
            </w:r>
            <w:proofErr w:type="spellEnd"/>
            <w:r w:rsidRPr="00867696">
              <w:rPr>
                <w:sz w:val="28"/>
                <w:szCs w:val="28"/>
              </w:rPr>
              <w:t xml:space="preserve"> и ВУЗов города</w:t>
            </w:r>
          </w:p>
        </w:tc>
      </w:tr>
    </w:tbl>
    <w:p w:rsidR="00893DA0" w:rsidRPr="00867696" w:rsidRDefault="00893DA0" w:rsidP="00893DA0">
      <w:pPr>
        <w:jc w:val="both"/>
        <w:rPr>
          <w:sz w:val="28"/>
          <w:szCs w:val="28"/>
          <w:lang w:eastAsia="ru-RU"/>
        </w:rPr>
      </w:pPr>
    </w:p>
    <w:p w:rsidR="00893DA0" w:rsidRDefault="00893DA0" w:rsidP="00893DA0"/>
    <w:p w:rsidR="00893DA0" w:rsidRPr="00893DA0" w:rsidRDefault="00893DA0" w:rsidP="00893DA0">
      <w:pPr>
        <w:ind w:left="567"/>
      </w:pPr>
    </w:p>
    <w:sectPr w:rsidR="00893DA0" w:rsidRPr="00893DA0" w:rsidSect="00893DA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796"/>
        </w:tabs>
        <w:ind w:left="644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</w:rPr>
    </w:lvl>
  </w:abstractNum>
  <w:abstractNum w:abstractNumId="5">
    <w:nsid w:val="042249AD"/>
    <w:multiLevelType w:val="hybridMultilevel"/>
    <w:tmpl w:val="7A163F0C"/>
    <w:lvl w:ilvl="0" w:tplc="235C0B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4363AB6"/>
    <w:multiLevelType w:val="hybridMultilevel"/>
    <w:tmpl w:val="8C0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0AA9"/>
    <w:multiLevelType w:val="hybridMultilevel"/>
    <w:tmpl w:val="C13E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F3C9E"/>
    <w:multiLevelType w:val="hybridMultilevel"/>
    <w:tmpl w:val="6F4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C726A"/>
    <w:multiLevelType w:val="hybridMultilevel"/>
    <w:tmpl w:val="47421CD2"/>
    <w:lvl w:ilvl="0" w:tplc="B9D0CF0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7A1318"/>
    <w:multiLevelType w:val="hybridMultilevel"/>
    <w:tmpl w:val="9C8C4E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C645C4"/>
    <w:multiLevelType w:val="hybridMultilevel"/>
    <w:tmpl w:val="E8F2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B1"/>
    <w:rsid w:val="002906ED"/>
    <w:rsid w:val="00645F21"/>
    <w:rsid w:val="0081173C"/>
    <w:rsid w:val="00893DA0"/>
    <w:rsid w:val="008A3B69"/>
    <w:rsid w:val="008A669A"/>
    <w:rsid w:val="009C18B1"/>
    <w:rsid w:val="00BD7106"/>
    <w:rsid w:val="00C1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893DA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3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3D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4">
    <w:name w:val="Body Text"/>
    <w:basedOn w:val="a"/>
    <w:link w:val="a5"/>
    <w:rsid w:val="00893DA0"/>
    <w:pPr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893D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893DA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893D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3D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DA0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89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893DA0"/>
  </w:style>
  <w:style w:type="character" w:customStyle="1" w:styleId="c1">
    <w:name w:val="c1"/>
    <w:basedOn w:val="a0"/>
    <w:rsid w:val="00893DA0"/>
  </w:style>
  <w:style w:type="paragraph" w:customStyle="1" w:styleId="1">
    <w:name w:val="Абзац списка1"/>
    <w:basedOn w:val="a"/>
    <w:rsid w:val="00893D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893DA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3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3D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4">
    <w:name w:val="Body Text"/>
    <w:basedOn w:val="a"/>
    <w:link w:val="a5"/>
    <w:rsid w:val="00893DA0"/>
    <w:pPr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893D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893DA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893D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3D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DA0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89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893DA0"/>
  </w:style>
  <w:style w:type="character" w:customStyle="1" w:styleId="c1">
    <w:name w:val="c1"/>
    <w:basedOn w:val="a0"/>
    <w:rsid w:val="00893DA0"/>
  </w:style>
  <w:style w:type="paragraph" w:customStyle="1" w:styleId="1">
    <w:name w:val="Абзац списка1"/>
    <w:basedOn w:val="a"/>
    <w:rsid w:val="00893D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Кухтачёва</cp:lastModifiedBy>
  <cp:revision>3</cp:revision>
  <cp:lastPrinted>2017-01-19T05:09:00Z</cp:lastPrinted>
  <dcterms:created xsi:type="dcterms:W3CDTF">2017-01-18T03:22:00Z</dcterms:created>
  <dcterms:modified xsi:type="dcterms:W3CDTF">2017-01-19T05:09:00Z</dcterms:modified>
</cp:coreProperties>
</file>